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6E3A6" w14:textId="20A8472D" w:rsidR="001A0318" w:rsidRDefault="001A0318" w:rsidP="00C27D9D">
      <w:pPr>
        <w:spacing w:after="240"/>
        <w:rPr>
          <w:rFonts w:ascii="Arial" w:hAnsi="Arial"/>
          <w:b/>
          <w:smallCaps/>
          <w:sz w:val="36"/>
          <w:szCs w:val="36"/>
        </w:rPr>
      </w:pPr>
    </w:p>
    <w:p w14:paraId="72BF442A" w14:textId="77777777" w:rsidR="001A0318" w:rsidRDefault="001A0318" w:rsidP="007F0516">
      <w:pPr>
        <w:spacing w:after="240"/>
        <w:jc w:val="center"/>
        <w:rPr>
          <w:rFonts w:ascii="Arial" w:hAnsi="Arial"/>
          <w:b/>
          <w:smallCaps/>
          <w:sz w:val="36"/>
          <w:szCs w:val="36"/>
        </w:rPr>
      </w:pPr>
    </w:p>
    <w:p w14:paraId="4070CEAD" w14:textId="77777777" w:rsidR="001A0318" w:rsidRPr="00E970A2" w:rsidRDefault="007F0516" w:rsidP="007F0516">
      <w:pPr>
        <w:spacing w:after="240"/>
        <w:jc w:val="center"/>
        <w:rPr>
          <w:rFonts w:ascii="Arial" w:hAnsi="Arial"/>
          <w:b/>
          <w:i/>
          <w:smallCaps/>
          <w:sz w:val="36"/>
          <w:szCs w:val="36"/>
        </w:rPr>
      </w:pPr>
      <w:r w:rsidRPr="00E970A2">
        <w:rPr>
          <w:rFonts w:ascii="Arial" w:hAnsi="Arial"/>
          <w:b/>
          <w:i/>
          <w:smallCaps/>
          <w:sz w:val="36"/>
          <w:szCs w:val="36"/>
        </w:rPr>
        <w:t>C</w:t>
      </w:r>
      <w:r w:rsidR="001A0318" w:rsidRPr="00E970A2">
        <w:rPr>
          <w:rFonts w:ascii="Arial" w:hAnsi="Arial"/>
          <w:b/>
          <w:i/>
          <w:smallCaps/>
          <w:sz w:val="36"/>
          <w:szCs w:val="36"/>
        </w:rPr>
        <w:t>ÉLÉBRATION DES 100 ANS</w:t>
      </w:r>
      <w:bookmarkStart w:id="0" w:name="_GoBack"/>
      <w:bookmarkEnd w:id="0"/>
    </w:p>
    <w:p w14:paraId="3A90F410" w14:textId="2EA2E45C" w:rsidR="009B0A62" w:rsidRPr="00E970A2" w:rsidRDefault="001A0318" w:rsidP="00E970A2">
      <w:pPr>
        <w:spacing w:after="240"/>
        <w:jc w:val="center"/>
        <w:rPr>
          <w:rFonts w:ascii="Arial" w:hAnsi="Arial"/>
          <w:b/>
          <w:i/>
          <w:smallCaps/>
          <w:sz w:val="36"/>
          <w:szCs w:val="36"/>
        </w:rPr>
      </w:pPr>
      <w:r w:rsidRPr="00E970A2">
        <w:rPr>
          <w:rFonts w:ascii="Arial" w:hAnsi="Arial"/>
          <w:b/>
          <w:i/>
          <w:smallCaps/>
          <w:sz w:val="36"/>
          <w:szCs w:val="36"/>
        </w:rPr>
        <w:t>DE</w:t>
      </w:r>
      <w:r w:rsidR="007F0516" w:rsidRPr="00E970A2">
        <w:rPr>
          <w:rFonts w:ascii="Arial" w:hAnsi="Arial"/>
          <w:b/>
          <w:i/>
          <w:smallCaps/>
          <w:sz w:val="36"/>
          <w:szCs w:val="36"/>
        </w:rPr>
        <w:br/>
        <w:t>l’école Saint-Pierre-Claver</w:t>
      </w:r>
    </w:p>
    <w:p w14:paraId="65EFDC88" w14:textId="77777777" w:rsidR="009B0A62" w:rsidRDefault="009B0A62" w:rsidP="009B0A62">
      <w:pPr>
        <w:rPr>
          <w:rFonts w:ascii="Arial" w:hAnsi="Arial"/>
        </w:rPr>
      </w:pPr>
    </w:p>
    <w:p w14:paraId="3DEC3BA0" w14:textId="58A24A38" w:rsidR="009B0A62" w:rsidRDefault="009B0A62" w:rsidP="00C27D9D">
      <w:pPr>
        <w:spacing w:after="120" w:line="480" w:lineRule="auto"/>
        <w:jc w:val="both"/>
        <w:rPr>
          <w:rFonts w:ascii="Arial" w:hAnsi="Arial"/>
        </w:rPr>
      </w:pPr>
      <w:r w:rsidRPr="001A0318">
        <w:rPr>
          <w:rFonts w:ascii="Arial" w:hAnsi="Arial"/>
        </w:rPr>
        <w:t xml:space="preserve">Mme. </w:t>
      </w:r>
      <w:r w:rsidR="007F0516" w:rsidRPr="001A0318">
        <w:rPr>
          <w:rFonts w:ascii="Arial" w:hAnsi="Arial"/>
        </w:rPr>
        <w:t>Isabelle Périard</w:t>
      </w:r>
      <w:r w:rsidRPr="001A0318">
        <w:rPr>
          <w:rFonts w:ascii="Arial" w:hAnsi="Arial"/>
        </w:rPr>
        <w:t>,</w:t>
      </w:r>
      <w:r w:rsidRPr="00AA055D">
        <w:rPr>
          <w:rFonts w:ascii="Arial" w:hAnsi="Arial"/>
        </w:rPr>
        <w:t xml:space="preserve"> directrice </w:t>
      </w:r>
      <w:r w:rsidR="007F0516">
        <w:rPr>
          <w:rFonts w:ascii="Arial" w:hAnsi="Arial"/>
        </w:rPr>
        <w:t xml:space="preserve">de l’école Saint-Pierre-Claver, </w:t>
      </w:r>
      <w:r w:rsidRPr="00AA055D">
        <w:rPr>
          <w:rFonts w:ascii="Arial" w:hAnsi="Arial"/>
        </w:rPr>
        <w:t>ser</w:t>
      </w:r>
      <w:r w:rsidR="007F0516">
        <w:rPr>
          <w:rFonts w:ascii="Arial" w:hAnsi="Arial"/>
        </w:rPr>
        <w:t>a</w:t>
      </w:r>
      <w:r w:rsidRPr="00AA055D">
        <w:rPr>
          <w:rFonts w:ascii="Arial" w:hAnsi="Arial"/>
        </w:rPr>
        <w:t xml:space="preserve"> heureu</w:t>
      </w:r>
      <w:r w:rsidR="007F0516">
        <w:rPr>
          <w:rFonts w:ascii="Arial" w:hAnsi="Arial"/>
        </w:rPr>
        <w:t>se</w:t>
      </w:r>
      <w:r w:rsidRPr="00AA055D">
        <w:rPr>
          <w:rFonts w:ascii="Arial" w:hAnsi="Arial"/>
        </w:rPr>
        <w:t xml:space="preserve"> de vous accueillir </w:t>
      </w:r>
      <w:r w:rsidR="007F0516">
        <w:rPr>
          <w:rFonts w:ascii="Arial" w:hAnsi="Arial"/>
        </w:rPr>
        <w:t>à la célébration des 100 ans de l’école. Cet événement sera fêté avec les</w:t>
      </w:r>
      <w:r w:rsidR="001A0318">
        <w:rPr>
          <w:rFonts w:ascii="Arial" w:hAnsi="Arial"/>
        </w:rPr>
        <w:t xml:space="preserve"> membres du personnel, les </w:t>
      </w:r>
      <w:r w:rsidR="007F0516">
        <w:rPr>
          <w:rFonts w:ascii="Arial" w:hAnsi="Arial"/>
        </w:rPr>
        <w:t>élèves</w:t>
      </w:r>
      <w:r w:rsidR="001A0318">
        <w:rPr>
          <w:rFonts w:ascii="Arial" w:hAnsi="Arial"/>
        </w:rPr>
        <w:t xml:space="preserve"> et les parents </w:t>
      </w:r>
      <w:r w:rsidR="007F0516">
        <w:rPr>
          <w:rFonts w:ascii="Arial" w:hAnsi="Arial"/>
        </w:rPr>
        <w:t>qui vous offriront un</w:t>
      </w:r>
      <w:r w:rsidR="00C27D9D">
        <w:rPr>
          <w:rFonts w:ascii="Arial" w:hAnsi="Arial"/>
        </w:rPr>
        <w:t xml:space="preserve"> 5@7</w:t>
      </w:r>
      <w:r w:rsidR="007F0516">
        <w:rPr>
          <w:rFonts w:ascii="Arial" w:hAnsi="Arial"/>
        </w:rPr>
        <w:t xml:space="preserve"> riche en histoire, divertissement et animation</w:t>
      </w:r>
      <w:r w:rsidR="001A0318">
        <w:rPr>
          <w:rFonts w:ascii="Arial" w:hAnsi="Arial"/>
        </w:rPr>
        <w:t xml:space="preserve"> </w:t>
      </w:r>
      <w:r w:rsidR="007F0516">
        <w:rPr>
          <w:rFonts w:ascii="Arial" w:hAnsi="Arial"/>
        </w:rPr>
        <w:t xml:space="preserve">! </w:t>
      </w:r>
    </w:p>
    <w:p w14:paraId="650623EE" w14:textId="77777777" w:rsidR="00C27D9D" w:rsidRDefault="00C27D9D" w:rsidP="00C27D9D">
      <w:pPr>
        <w:spacing w:after="120" w:line="480" w:lineRule="auto"/>
        <w:jc w:val="both"/>
        <w:rPr>
          <w:rFonts w:ascii="Arial" w:hAnsi="Arial"/>
        </w:rPr>
      </w:pPr>
    </w:p>
    <w:p w14:paraId="2AB84A62" w14:textId="77777777" w:rsidR="009B0A62" w:rsidRPr="003C2145" w:rsidRDefault="009B0A62" w:rsidP="009B0A62">
      <w:pPr>
        <w:rPr>
          <w:rFonts w:ascii="Arial" w:hAnsi="Arial"/>
        </w:rPr>
      </w:pPr>
    </w:p>
    <w:p w14:paraId="7B0A6299" w14:textId="060B8ABE" w:rsidR="009B0A62" w:rsidRPr="00C27D9D" w:rsidRDefault="009B0A62" w:rsidP="009B0A62">
      <w:pPr>
        <w:rPr>
          <w:rFonts w:ascii="Arial" w:hAnsi="Arial"/>
          <w:b/>
          <w:color w:val="FF0000"/>
        </w:rPr>
      </w:pPr>
      <w:r w:rsidRPr="00C27D9D">
        <w:rPr>
          <w:rFonts w:ascii="Arial" w:hAnsi="Arial"/>
          <w:color w:val="FF0000"/>
        </w:rPr>
        <w:t>Date :</w:t>
      </w:r>
      <w:r w:rsidRPr="00C27D9D">
        <w:rPr>
          <w:rFonts w:ascii="Arial" w:hAnsi="Arial"/>
          <w:color w:val="FF0000"/>
        </w:rPr>
        <w:tab/>
      </w:r>
      <w:r w:rsidRPr="00C27D9D">
        <w:rPr>
          <w:rFonts w:ascii="Arial" w:hAnsi="Arial"/>
          <w:b/>
          <w:color w:val="FF0000"/>
        </w:rPr>
        <w:tab/>
      </w:r>
      <w:r w:rsidRPr="00C27D9D">
        <w:rPr>
          <w:rFonts w:ascii="Arial" w:hAnsi="Arial"/>
          <w:b/>
          <w:color w:val="FF0000"/>
        </w:rPr>
        <w:tab/>
      </w:r>
      <w:r w:rsidRPr="00C27D9D">
        <w:rPr>
          <w:rFonts w:ascii="Arial" w:hAnsi="Arial"/>
          <w:b/>
          <w:color w:val="FF0000"/>
        </w:rPr>
        <w:tab/>
      </w:r>
      <w:r w:rsidR="007F0516" w:rsidRPr="00C27D9D">
        <w:rPr>
          <w:rFonts w:ascii="Arial" w:hAnsi="Arial"/>
          <w:b/>
          <w:color w:val="FF0000"/>
        </w:rPr>
        <w:t>Jeudi 12 décembre</w:t>
      </w:r>
      <w:r w:rsidRPr="00C27D9D">
        <w:rPr>
          <w:rFonts w:ascii="Arial" w:hAnsi="Arial"/>
          <w:b/>
          <w:color w:val="FF0000"/>
        </w:rPr>
        <w:t xml:space="preserve"> 2024</w:t>
      </w:r>
    </w:p>
    <w:p w14:paraId="58756EFB" w14:textId="235318E9" w:rsidR="009B0A62" w:rsidRPr="00C27D9D" w:rsidRDefault="009B0A62" w:rsidP="009B0A62">
      <w:pPr>
        <w:rPr>
          <w:rFonts w:ascii="Arial" w:hAnsi="Arial"/>
          <w:color w:val="FF0000"/>
        </w:rPr>
      </w:pPr>
      <w:r w:rsidRPr="00C27D9D">
        <w:rPr>
          <w:rFonts w:ascii="Arial" w:hAnsi="Arial"/>
          <w:color w:val="FF0000"/>
        </w:rPr>
        <w:t xml:space="preserve">Heure d’arrivée : </w:t>
      </w:r>
      <w:r w:rsidRPr="00C27D9D">
        <w:rPr>
          <w:rFonts w:ascii="Arial" w:hAnsi="Arial"/>
          <w:color w:val="FF0000"/>
        </w:rPr>
        <w:tab/>
      </w:r>
      <w:r w:rsidRPr="00C27D9D">
        <w:rPr>
          <w:rFonts w:ascii="Arial" w:hAnsi="Arial"/>
          <w:color w:val="FF0000"/>
        </w:rPr>
        <w:tab/>
      </w:r>
      <w:r w:rsidR="007F0516" w:rsidRPr="00C27D9D">
        <w:rPr>
          <w:rFonts w:ascii="Arial" w:hAnsi="Arial"/>
          <w:b/>
          <w:color w:val="FF0000"/>
        </w:rPr>
        <w:t>1</w:t>
      </w:r>
      <w:r w:rsidR="001A0318" w:rsidRPr="00C27D9D">
        <w:rPr>
          <w:rFonts w:ascii="Arial" w:hAnsi="Arial"/>
          <w:b/>
          <w:color w:val="FF0000"/>
        </w:rPr>
        <w:t>7h00</w:t>
      </w:r>
    </w:p>
    <w:p w14:paraId="2C2F8680" w14:textId="4FC3535E" w:rsidR="009B0A62" w:rsidRPr="00C27D9D" w:rsidRDefault="001A0318" w:rsidP="009B0A62">
      <w:pPr>
        <w:rPr>
          <w:rFonts w:ascii="Arial" w:hAnsi="Arial"/>
          <w:b/>
          <w:color w:val="FF0000"/>
        </w:rPr>
      </w:pPr>
      <w:r w:rsidRPr="00C27D9D">
        <w:rPr>
          <w:rFonts w:ascii="Arial" w:hAnsi="Arial"/>
          <w:color w:val="FF0000"/>
        </w:rPr>
        <w:t xml:space="preserve">Fin </w:t>
      </w:r>
      <w:r w:rsidR="009B0A62" w:rsidRPr="00C27D9D">
        <w:rPr>
          <w:rFonts w:ascii="Arial" w:hAnsi="Arial"/>
          <w:color w:val="FF0000"/>
        </w:rPr>
        <w:t>de l’événement :</w:t>
      </w:r>
      <w:r w:rsidR="009B0A62" w:rsidRPr="00C27D9D">
        <w:rPr>
          <w:rFonts w:ascii="Arial" w:hAnsi="Arial"/>
          <w:b/>
          <w:color w:val="FF0000"/>
        </w:rPr>
        <w:tab/>
        <w:t>1</w:t>
      </w:r>
      <w:r w:rsidRPr="00C27D9D">
        <w:rPr>
          <w:rFonts w:ascii="Arial" w:hAnsi="Arial"/>
          <w:b/>
          <w:color w:val="FF0000"/>
        </w:rPr>
        <w:t>9</w:t>
      </w:r>
      <w:r w:rsidR="009B0A62" w:rsidRPr="00C27D9D">
        <w:rPr>
          <w:rFonts w:ascii="Arial" w:hAnsi="Arial"/>
          <w:b/>
          <w:color w:val="FF0000"/>
        </w:rPr>
        <w:t>h00</w:t>
      </w:r>
    </w:p>
    <w:p w14:paraId="3647A4E2" w14:textId="42E6B663" w:rsidR="009B0A62" w:rsidRPr="00C27D9D" w:rsidRDefault="009B0A62" w:rsidP="009B0A62">
      <w:pPr>
        <w:ind w:left="2832" w:hanging="2832"/>
        <w:rPr>
          <w:rFonts w:ascii="Arial" w:hAnsi="Arial"/>
          <w:b/>
          <w:bCs/>
          <w:color w:val="FF0000"/>
        </w:rPr>
      </w:pPr>
      <w:r w:rsidRPr="00C27D9D">
        <w:rPr>
          <w:rFonts w:ascii="Arial" w:hAnsi="Arial"/>
          <w:bCs/>
          <w:color w:val="FF0000"/>
        </w:rPr>
        <w:t>Lieu :</w:t>
      </w:r>
      <w:r w:rsidRPr="00C27D9D">
        <w:rPr>
          <w:rFonts w:ascii="Arial" w:hAnsi="Arial"/>
          <w:b/>
          <w:bCs/>
          <w:color w:val="FF0000"/>
        </w:rPr>
        <w:tab/>
      </w:r>
      <w:r w:rsidR="007F0516" w:rsidRPr="00C27D9D">
        <w:rPr>
          <w:rFonts w:ascii="Arial" w:hAnsi="Arial"/>
          <w:b/>
          <w:bCs/>
          <w:color w:val="FF0000"/>
        </w:rPr>
        <w:t>2110 Bld Saint-Joseph E</w:t>
      </w:r>
      <w:r w:rsidRPr="00C27D9D">
        <w:rPr>
          <w:rFonts w:ascii="Arial" w:hAnsi="Arial"/>
          <w:b/>
          <w:bCs/>
          <w:color w:val="FF0000"/>
        </w:rPr>
        <w:t xml:space="preserve">, Montréal (Québec) </w:t>
      </w:r>
      <w:r w:rsidR="007F0516" w:rsidRPr="00C27D9D">
        <w:rPr>
          <w:rFonts w:ascii="Arial" w:hAnsi="Arial"/>
          <w:b/>
          <w:bCs/>
          <w:color w:val="FF0000"/>
        </w:rPr>
        <w:t>H2H 1E7</w:t>
      </w:r>
    </w:p>
    <w:p w14:paraId="268BB160" w14:textId="58206885" w:rsidR="001A0318" w:rsidRPr="00C27D9D" w:rsidRDefault="001A0318" w:rsidP="009B0A62">
      <w:pPr>
        <w:ind w:left="2832" w:hanging="2832"/>
        <w:rPr>
          <w:rFonts w:ascii="Arial" w:hAnsi="Arial"/>
          <w:bCs/>
          <w:color w:val="FF0000"/>
        </w:rPr>
      </w:pPr>
    </w:p>
    <w:p w14:paraId="6E569C71" w14:textId="0BBC8AFF" w:rsidR="001A0318" w:rsidRDefault="001A0318" w:rsidP="009B0A62">
      <w:pPr>
        <w:ind w:left="2832" w:hanging="2832"/>
        <w:rPr>
          <w:rFonts w:ascii="Arial" w:hAnsi="Arial"/>
          <w:bCs/>
        </w:rPr>
      </w:pPr>
    </w:p>
    <w:p w14:paraId="5B2D1A7F" w14:textId="77777777" w:rsidR="001A0318" w:rsidRDefault="001A0318" w:rsidP="009B0A62">
      <w:pPr>
        <w:ind w:left="2832" w:hanging="2832"/>
        <w:rPr>
          <w:rFonts w:ascii="Arial" w:hAnsi="Arial"/>
          <w:bCs/>
        </w:rPr>
      </w:pPr>
    </w:p>
    <w:p w14:paraId="758D3768" w14:textId="77777777" w:rsidR="009B0A62" w:rsidRDefault="009B0A62" w:rsidP="009B0A62">
      <w:pPr>
        <w:ind w:left="2832" w:hanging="2832"/>
        <w:rPr>
          <w:rFonts w:ascii="Arial" w:hAnsi="Arial" w:cs="Arial"/>
        </w:rPr>
      </w:pPr>
    </w:p>
    <w:p w14:paraId="459391A8" w14:textId="32410A11" w:rsidR="009B0A62" w:rsidRDefault="009B0A62" w:rsidP="009B0A62">
      <w:pPr>
        <w:spacing w:after="120"/>
        <w:rPr>
          <w:rFonts w:ascii="Arial" w:hAnsi="Arial" w:cs="Arial"/>
        </w:rPr>
      </w:pPr>
      <w:r w:rsidRPr="00163002">
        <w:rPr>
          <w:rFonts w:ascii="Arial" w:hAnsi="Arial" w:cs="Arial"/>
        </w:rPr>
        <w:t xml:space="preserve">Au </w:t>
      </w:r>
      <w:r w:rsidR="00C27D9D">
        <w:rPr>
          <w:rFonts w:ascii="Arial" w:hAnsi="Arial" w:cs="Arial"/>
        </w:rPr>
        <w:t xml:space="preserve">grand </w:t>
      </w:r>
      <w:r w:rsidRPr="00163002">
        <w:rPr>
          <w:rFonts w:ascii="Arial" w:hAnsi="Arial" w:cs="Arial"/>
        </w:rPr>
        <w:t>plaisir de vous compter parmi nous !</w:t>
      </w:r>
    </w:p>
    <w:p w14:paraId="5B831178" w14:textId="4E420B93" w:rsidR="001A0318" w:rsidRDefault="001A0318" w:rsidP="009B0A62">
      <w:pPr>
        <w:spacing w:after="120"/>
        <w:rPr>
          <w:rFonts w:ascii="Arial" w:hAnsi="Arial" w:cs="Arial"/>
        </w:rPr>
      </w:pPr>
    </w:p>
    <w:p w14:paraId="56C2DE38" w14:textId="6E946843" w:rsidR="001A0318" w:rsidRDefault="001A0318" w:rsidP="009B0A6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Isabelle Périard</w:t>
      </w:r>
    </w:p>
    <w:p w14:paraId="4E70D577" w14:textId="2F4415DC" w:rsidR="001A0318" w:rsidRPr="00163002" w:rsidRDefault="001A0318" w:rsidP="009B0A62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Directrice</w:t>
      </w:r>
    </w:p>
    <w:p w14:paraId="4947C40E" w14:textId="77777777" w:rsidR="009B0A62" w:rsidRPr="00163002" w:rsidRDefault="009B0A62" w:rsidP="009B0A62">
      <w:pPr>
        <w:rPr>
          <w:rFonts w:ascii="Arial" w:hAnsi="Arial" w:cs="Arial"/>
        </w:rPr>
      </w:pPr>
    </w:p>
    <w:p w14:paraId="53AFB23F" w14:textId="77777777" w:rsidR="00EC4C03" w:rsidRPr="001840F3" w:rsidRDefault="00E970A2" w:rsidP="001840F3">
      <w:pPr>
        <w:jc w:val="both"/>
        <w:rPr>
          <w:rFonts w:ascii="Arial" w:hAnsi="Arial" w:cs="Arial"/>
          <w:sz w:val="22"/>
          <w:szCs w:val="22"/>
        </w:rPr>
      </w:pPr>
    </w:p>
    <w:sectPr w:rsidR="00EC4C03" w:rsidRPr="001840F3" w:rsidSect="00122A00">
      <w:headerReference w:type="default" r:id="rId9"/>
      <w:footerReference w:type="default" r:id="rId10"/>
      <w:pgSz w:w="12240" w:h="15840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17759" w14:textId="77777777" w:rsidR="00A8369C" w:rsidRDefault="00BE5888">
      <w:r>
        <w:separator/>
      </w:r>
    </w:p>
  </w:endnote>
  <w:endnote w:type="continuationSeparator" w:id="0">
    <w:p w14:paraId="2208234D" w14:textId="77777777" w:rsidR="00A8369C" w:rsidRDefault="00BE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4B371" w14:textId="77777777" w:rsidR="004A1C53" w:rsidRDefault="00730A25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A7E9FD" wp14:editId="31C862FB">
          <wp:simplePos x="0" y="0"/>
          <wp:positionH relativeFrom="page">
            <wp:posOffset>6168830</wp:posOffset>
          </wp:positionH>
          <wp:positionV relativeFrom="paragraph">
            <wp:posOffset>-191917</wp:posOffset>
          </wp:positionV>
          <wp:extent cx="1392810" cy="59557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SMontreal_imprime_pro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810" cy="595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8AAF2" w14:textId="77777777" w:rsidR="00A8369C" w:rsidRDefault="00BE5888">
      <w:r>
        <w:separator/>
      </w:r>
    </w:p>
  </w:footnote>
  <w:footnote w:type="continuationSeparator" w:id="0">
    <w:p w14:paraId="277730A3" w14:textId="77777777" w:rsidR="00A8369C" w:rsidRDefault="00BE5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541"/>
    </w:tblGrid>
    <w:tr w:rsidR="00C12DB1" w14:paraId="3F25E1C9" w14:textId="77777777" w:rsidTr="007F0516">
      <w:tc>
        <w:tcPr>
          <w:tcW w:w="4390" w:type="dxa"/>
        </w:tcPr>
        <w:p w14:paraId="63E129B0" w14:textId="18E4598F" w:rsidR="00D669FA" w:rsidRPr="00C12DB1" w:rsidRDefault="007A2F2B" w:rsidP="00C12DB1">
          <w:pPr>
            <w:outlineLvl w:val="0"/>
            <w:rPr>
              <w:rFonts w:ascii="Arial Black" w:hAnsi="Arial Black" w:cs="Arial"/>
              <w:b/>
              <w:color w:val="44546A" w:themeColor="text2"/>
              <w:spacing w:val="-6"/>
            </w:rPr>
          </w:pPr>
          <w:r w:rsidRPr="00C12DB1">
            <w:rPr>
              <w:rFonts w:ascii="Arial Black" w:hAnsi="Arial Black" w:cs="Arial"/>
              <w:b/>
              <w:color w:val="44546A" w:themeColor="text2"/>
              <w:spacing w:val="-6"/>
            </w:rPr>
            <w:t xml:space="preserve">École </w:t>
          </w:r>
          <w:r w:rsidR="007F0516">
            <w:rPr>
              <w:rFonts w:ascii="Arial Black" w:hAnsi="Arial Black" w:cs="Arial"/>
              <w:b/>
              <w:color w:val="44546A" w:themeColor="text2"/>
              <w:spacing w:val="-6"/>
            </w:rPr>
            <w:t>Saint-Pierre-Claver</w:t>
          </w:r>
        </w:p>
        <w:p w14:paraId="5009339B" w14:textId="77777777" w:rsidR="00C12DB1" w:rsidRDefault="00E970A2">
          <w:pPr>
            <w:pStyle w:val="En-tte"/>
          </w:pPr>
        </w:p>
      </w:tc>
      <w:tc>
        <w:tcPr>
          <w:tcW w:w="4541" w:type="dxa"/>
        </w:tcPr>
        <w:p w14:paraId="0C0DA604" w14:textId="77777777" w:rsidR="00A127E3" w:rsidRDefault="00E970A2" w:rsidP="00B22339">
          <w:pPr>
            <w:ind w:left="2169" w:right="-127"/>
            <w:outlineLvl w:val="0"/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</w:pPr>
        </w:p>
        <w:p w14:paraId="02A69FBA" w14:textId="2E37A75F" w:rsidR="00C12DB1" w:rsidRPr="00C12DB1" w:rsidRDefault="007F0516" w:rsidP="00B22339">
          <w:pPr>
            <w:ind w:left="2169" w:right="-127"/>
            <w:outlineLvl w:val="0"/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</w:pPr>
          <w:r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2110 Boulevard Saint-Joseph E</w:t>
          </w:r>
          <w:r w:rsidR="007A2F2B" w:rsidRPr="00C12DB1"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 xml:space="preserve"> (Québec) </w:t>
          </w:r>
          <w:r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H2H 1</w:t>
          </w:r>
          <w:r w:rsidRPr="007F0516"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E</w:t>
          </w:r>
          <w:r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7</w:t>
          </w:r>
        </w:p>
        <w:p w14:paraId="4D4A65DB" w14:textId="4A3BA137" w:rsidR="00C12DB1" w:rsidRPr="00C12DB1" w:rsidRDefault="007A2F2B" w:rsidP="00B22339">
          <w:pPr>
            <w:ind w:left="2169" w:right="-127"/>
            <w:outlineLvl w:val="0"/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</w:pPr>
          <w:r w:rsidRPr="00C12DB1"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514</w:t>
          </w:r>
          <w:r w:rsidR="007F0516"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 596-5700</w:t>
          </w:r>
        </w:p>
        <w:p w14:paraId="5C008F78" w14:textId="5BD76B34" w:rsidR="007F0516" w:rsidRDefault="00E970A2" w:rsidP="00B22339">
          <w:pPr>
            <w:ind w:left="2169" w:right="-127"/>
            <w:outlineLvl w:val="0"/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</w:pPr>
          <w:hyperlink r:id="rId1" w:history="1">
            <w:r w:rsidR="007F0516" w:rsidRPr="008C5FE2">
              <w:rPr>
                <w:rStyle w:val="Lienhypertexte"/>
                <w:rFonts w:ascii="Arial" w:hAnsi="Arial" w:cs="Arial"/>
                <w:spacing w:val="-6"/>
                <w:sz w:val="16"/>
                <w:szCs w:val="16"/>
              </w:rPr>
              <w:t>stpclaver@cssdm.gouv.qc.ca</w:t>
            </w:r>
          </w:hyperlink>
        </w:p>
        <w:p w14:paraId="2316DCEB" w14:textId="4D06D83B" w:rsidR="007F0516" w:rsidRPr="007F0516" w:rsidRDefault="007F0516" w:rsidP="007F0516">
          <w:pPr>
            <w:ind w:left="2169" w:right="-127"/>
            <w:outlineLvl w:val="0"/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</w:pPr>
          <w:r w:rsidRPr="007F0516">
            <w:rPr>
              <w:rFonts w:ascii="Arial" w:hAnsi="Arial" w:cs="Arial"/>
              <w:color w:val="44546A" w:themeColor="text2"/>
              <w:spacing w:val="-6"/>
              <w:sz w:val="16"/>
              <w:szCs w:val="16"/>
            </w:rPr>
            <w:t>st-pierre-claver.cssdm.gouv.qc.ca</w:t>
          </w:r>
        </w:p>
      </w:tc>
    </w:tr>
  </w:tbl>
  <w:p w14:paraId="2B53C1A0" w14:textId="77777777" w:rsidR="00C12DB1" w:rsidRDefault="00E970A2" w:rsidP="00C12DB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3"/>
    <w:rsid w:val="000356C3"/>
    <w:rsid w:val="000651B8"/>
    <w:rsid w:val="00122A00"/>
    <w:rsid w:val="001840F3"/>
    <w:rsid w:val="00197ECF"/>
    <w:rsid w:val="001A0318"/>
    <w:rsid w:val="001C5368"/>
    <w:rsid w:val="00281BC6"/>
    <w:rsid w:val="00375157"/>
    <w:rsid w:val="004651D2"/>
    <w:rsid w:val="00636A51"/>
    <w:rsid w:val="006F2C2E"/>
    <w:rsid w:val="0071241C"/>
    <w:rsid w:val="00730A25"/>
    <w:rsid w:val="00761C45"/>
    <w:rsid w:val="007A2F2B"/>
    <w:rsid w:val="007D64B4"/>
    <w:rsid w:val="007F0516"/>
    <w:rsid w:val="007F5008"/>
    <w:rsid w:val="008D21D6"/>
    <w:rsid w:val="009732D8"/>
    <w:rsid w:val="009B0A62"/>
    <w:rsid w:val="00A314FC"/>
    <w:rsid w:val="00A758BC"/>
    <w:rsid w:val="00A80FEB"/>
    <w:rsid w:val="00A8369C"/>
    <w:rsid w:val="00B85EB8"/>
    <w:rsid w:val="00BB401E"/>
    <w:rsid w:val="00BE5888"/>
    <w:rsid w:val="00C27D9D"/>
    <w:rsid w:val="00CA4D16"/>
    <w:rsid w:val="00D10223"/>
    <w:rsid w:val="00E970A2"/>
    <w:rsid w:val="00F67905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D96B20C"/>
  <w15:chartTrackingRefBased/>
  <w15:docId w15:val="{976AE5CB-A53E-44A8-B1A1-88D0EDB3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4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40F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40F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840F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0F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840F3"/>
    <w:rPr>
      <w:color w:val="0563C1"/>
      <w:u w:val="single"/>
    </w:rPr>
  </w:style>
  <w:style w:type="table" w:styleId="Grilledutableau">
    <w:name w:val="Table Grid"/>
    <w:basedOn w:val="TableauNormal"/>
    <w:uiPriority w:val="59"/>
    <w:rsid w:val="001840F3"/>
    <w:pPr>
      <w:spacing w:after="0" w:line="240" w:lineRule="auto"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2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CA"/>
    </w:rPr>
  </w:style>
  <w:style w:type="character" w:styleId="Mentionnonrsolue">
    <w:name w:val="Unresolved Mention"/>
    <w:basedOn w:val="Policepardfaut"/>
    <w:uiPriority w:val="99"/>
    <w:semiHidden/>
    <w:unhideWhenUsed/>
    <w:rsid w:val="00BB401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B40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pclaver@cssdm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1" ma:contentTypeDescription="Crée un document." ma:contentTypeScope="" ma:versionID="9ccc1a86f47d320b641479a46870ef3e">
  <xsd:schema xmlns:xsd="http://www.w3.org/2001/XMLSchema" xmlns:xs="http://www.w3.org/2001/XMLSchema" xmlns:p="http://schemas.microsoft.com/office/2006/metadata/properties" xmlns:ns3="fab28107-d13b-4481-9355-61c2f2d8ef43" targetNamespace="http://schemas.microsoft.com/office/2006/metadata/properties" ma:root="true" ma:fieldsID="16abe2aabcddfa9fedf2f8172b2ff097" ns3:_="">
    <xsd:import namespace="fab28107-d13b-4481-9355-61c2f2d8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5C10E-858D-4CF3-A9E3-AA835097A0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C3D3D-5778-453A-B29A-F59D0EEA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9EB6-E1A1-474E-8471-0F1B08704CC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ab28107-d13b-4481-9355-61c2f2d8ef4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 Julien</dc:creator>
  <cp:keywords/>
  <dc:description/>
  <cp:lastModifiedBy>Périard Isabelle</cp:lastModifiedBy>
  <cp:revision>7</cp:revision>
  <cp:lastPrinted>2024-05-21T13:58:00Z</cp:lastPrinted>
  <dcterms:created xsi:type="dcterms:W3CDTF">2024-10-07T18:28:00Z</dcterms:created>
  <dcterms:modified xsi:type="dcterms:W3CDTF">2024-10-07T18:37:00Z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