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267931" w14:textId="40FA81F1" w:rsidR="008C0C29" w:rsidRPr="008C0C29" w:rsidRDefault="002F764D" w:rsidP="00A81A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left" w:pos="7380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EC19D1" wp14:editId="1F59540F">
                <wp:simplePos x="0" y="0"/>
                <wp:positionH relativeFrom="column">
                  <wp:posOffset>5715000</wp:posOffset>
                </wp:positionH>
                <wp:positionV relativeFrom="paragraph">
                  <wp:posOffset>114300</wp:posOffset>
                </wp:positionV>
                <wp:extent cx="1028700" cy="55245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093B6" w14:textId="44E6386D" w:rsidR="008C0C29" w:rsidRDefault="008F7DE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 (W1)" w:hAnsi="Arial (W1)" w:cs="Arial"/>
                                <w:b/>
                              </w:rPr>
                              <w:t>1</w:t>
                            </w:r>
                            <w:r w:rsidR="00B4694F" w:rsidRPr="00B4694F">
                              <w:rPr>
                                <w:rFonts w:ascii="Arial (W1)" w:hAnsi="Arial (W1)" w:cs="Arial"/>
                                <w:b/>
                                <w:vertAlign w:val="superscript"/>
                              </w:rPr>
                              <w:t>ère</w:t>
                            </w:r>
                            <w:r w:rsidR="00E55FDF">
                              <w:rPr>
                                <w:rFonts w:ascii="Arial" w:hAnsi="Arial" w:cs="Arial"/>
                                <w:b/>
                              </w:rPr>
                              <w:t xml:space="preserve"> a</w:t>
                            </w:r>
                            <w:r w:rsidR="008C0C29" w:rsidRPr="008C0C29">
                              <w:rPr>
                                <w:rFonts w:ascii="Arial" w:hAnsi="Arial" w:cs="Arial"/>
                                <w:b/>
                              </w:rPr>
                              <w:t>nnée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EC19D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50pt;margin-top:9pt;width:81pt;height:4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" stroked="f">
                <v:textbox>
                  <w:txbxContent>
                    <w:p w14:paraId="5A5093B6" w14:textId="44E6386D" w:rsidR="008C0C29" w:rsidRDefault="008F7DEF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 (W1)" w:hAnsi="Arial (W1)" w:cs="Arial"/>
                          <w:b/>
                        </w:rPr>
                        <w:t>1</w:t>
                      </w:r>
                      <w:r w:rsidR="00B4694F" w:rsidRPr="00B4694F">
                        <w:rPr>
                          <w:rFonts w:ascii="Arial (W1)" w:hAnsi="Arial (W1)" w:cs="Arial"/>
                          <w:b/>
                          <w:vertAlign w:val="superscript"/>
                        </w:rPr>
                        <w:t>ère</w:t>
                      </w:r>
                      <w:r w:rsidR="00E55FDF">
                        <w:rPr>
                          <w:rFonts w:ascii="Arial" w:hAnsi="Arial" w:cs="Arial"/>
                          <w:b/>
                        </w:rPr>
                        <w:t xml:space="preserve"> a</w:t>
                      </w:r>
                      <w:r w:rsidR="008C0C29" w:rsidRPr="008C0C29">
                        <w:rPr>
                          <w:rFonts w:ascii="Arial" w:hAnsi="Arial" w:cs="Arial"/>
                          <w:b/>
                        </w:rPr>
                        <w:t>nnée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AA7560C" wp14:editId="2F91D339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181100" cy="1117600"/>
            <wp:effectExtent l="0" t="0" r="0" b="0"/>
            <wp:wrapNone/>
            <wp:docPr id="6" name="Image 1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428BC" w14:textId="4755567A" w:rsidR="00C5015C" w:rsidRPr="0049461F" w:rsidRDefault="00C5015C" w:rsidP="00A81A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rFonts w:ascii="Arial" w:hAnsi="Arial" w:cs="Arial"/>
          <w:b/>
        </w:rPr>
      </w:pPr>
      <w:r w:rsidRPr="0049461F">
        <w:rPr>
          <w:rFonts w:ascii="Arial" w:hAnsi="Arial" w:cs="Arial"/>
          <w:b/>
        </w:rPr>
        <w:t xml:space="preserve">Rentrée scolaire </w:t>
      </w:r>
      <w:r w:rsidR="00E43D77">
        <w:rPr>
          <w:rFonts w:ascii="Arial" w:hAnsi="Arial" w:cs="Arial"/>
          <w:b/>
        </w:rPr>
        <w:t>2024-2025</w:t>
      </w:r>
    </w:p>
    <w:p w14:paraId="489BAFA1" w14:textId="77777777" w:rsidR="00C5015C" w:rsidRPr="00A168B0" w:rsidRDefault="00C5015C" w:rsidP="00A81A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" w:hAnsi="Arial" w:cs="Arial"/>
          <w:sz w:val="20"/>
          <w:szCs w:val="20"/>
        </w:rPr>
      </w:pPr>
    </w:p>
    <w:p w14:paraId="17AD8C95" w14:textId="4F0F8E1B" w:rsidR="00C5015C" w:rsidRPr="00C5015C" w:rsidRDefault="00C5015C" w:rsidP="00A81A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left" w:pos="2520"/>
          <w:tab w:val="left" w:pos="4320"/>
          <w:tab w:val="left" w:pos="486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0"/>
          <w:szCs w:val="20"/>
        </w:rPr>
        <w:t>Horaire régulier :</w:t>
      </w:r>
      <w:r>
        <w:rPr>
          <w:rFonts w:ascii="Arial" w:hAnsi="Arial"/>
          <w:sz w:val="20"/>
          <w:szCs w:val="20"/>
        </w:rPr>
        <w:tab/>
        <w:t>AM</w:t>
      </w:r>
      <w:r>
        <w:rPr>
          <w:rFonts w:ascii="Arial" w:hAnsi="Arial"/>
          <w:sz w:val="20"/>
          <w:szCs w:val="20"/>
        </w:rPr>
        <w:tab/>
      </w:r>
      <w:r w:rsidR="00AD49AA">
        <w:rPr>
          <w:rFonts w:ascii="Arial" w:hAnsi="Arial"/>
          <w:sz w:val="20"/>
          <w:szCs w:val="20"/>
        </w:rPr>
        <w:t xml:space="preserve"> </w:t>
      </w:r>
      <w:r w:rsidRPr="00C5015C">
        <w:rPr>
          <w:rFonts w:ascii="Arial" w:hAnsi="Arial"/>
          <w:sz w:val="20"/>
          <w:szCs w:val="20"/>
        </w:rPr>
        <w:t>8</w:t>
      </w:r>
      <w:r w:rsidR="00AD49AA">
        <w:rPr>
          <w:rFonts w:ascii="Arial" w:hAnsi="Arial"/>
          <w:sz w:val="20"/>
          <w:szCs w:val="20"/>
        </w:rPr>
        <w:t xml:space="preserve"> </w:t>
      </w:r>
      <w:r w:rsidRPr="00C5015C">
        <w:rPr>
          <w:rFonts w:ascii="Arial" w:hAnsi="Arial"/>
          <w:sz w:val="20"/>
          <w:szCs w:val="20"/>
        </w:rPr>
        <w:t>h</w:t>
      </w:r>
      <w:r w:rsidR="00F47837">
        <w:rPr>
          <w:rFonts w:ascii="Arial" w:hAnsi="Arial"/>
          <w:sz w:val="20"/>
          <w:szCs w:val="20"/>
        </w:rPr>
        <w:t xml:space="preserve"> </w:t>
      </w:r>
      <w:r w:rsidRPr="00C5015C">
        <w:rPr>
          <w:rFonts w:ascii="Arial" w:hAnsi="Arial"/>
          <w:sz w:val="20"/>
          <w:szCs w:val="20"/>
        </w:rPr>
        <w:t>à 11</w:t>
      </w:r>
      <w:r w:rsidR="00AD49AA">
        <w:rPr>
          <w:rFonts w:ascii="Arial" w:hAnsi="Arial"/>
          <w:sz w:val="20"/>
          <w:szCs w:val="20"/>
        </w:rPr>
        <w:t xml:space="preserve"> </w:t>
      </w:r>
      <w:r w:rsidRPr="00C5015C">
        <w:rPr>
          <w:rFonts w:ascii="Arial" w:hAnsi="Arial"/>
          <w:sz w:val="20"/>
          <w:szCs w:val="20"/>
        </w:rPr>
        <w:t>h</w:t>
      </w:r>
      <w:r w:rsidR="00AD49AA">
        <w:rPr>
          <w:rFonts w:ascii="Arial" w:hAnsi="Arial"/>
          <w:sz w:val="20"/>
          <w:szCs w:val="20"/>
        </w:rPr>
        <w:t xml:space="preserve"> </w:t>
      </w:r>
      <w:r w:rsidR="006F3291">
        <w:rPr>
          <w:rFonts w:ascii="Arial" w:hAnsi="Arial"/>
          <w:sz w:val="20"/>
          <w:szCs w:val="20"/>
        </w:rPr>
        <w:t>2</w:t>
      </w:r>
      <w:r w:rsidR="005C0210">
        <w:rPr>
          <w:rFonts w:ascii="Arial" w:hAnsi="Arial"/>
          <w:sz w:val="20"/>
          <w:szCs w:val="20"/>
        </w:rPr>
        <w:t>3</w:t>
      </w:r>
    </w:p>
    <w:p w14:paraId="77F6E27A" w14:textId="63A6516C" w:rsidR="00C5015C" w:rsidRPr="00C5015C" w:rsidRDefault="006F3291" w:rsidP="00A81A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left" w:pos="2520"/>
          <w:tab w:val="left" w:pos="4320"/>
          <w:tab w:val="left" w:pos="486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PM</w:t>
      </w:r>
      <w:r>
        <w:rPr>
          <w:rFonts w:ascii="Arial" w:hAnsi="Arial"/>
          <w:sz w:val="20"/>
          <w:szCs w:val="20"/>
        </w:rPr>
        <w:tab/>
      </w:r>
      <w:r w:rsidR="00F47837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12</w:t>
      </w:r>
      <w:r w:rsidR="00AD49AA">
        <w:rPr>
          <w:rFonts w:ascii="Arial" w:hAnsi="Arial"/>
          <w:sz w:val="20"/>
          <w:szCs w:val="20"/>
        </w:rPr>
        <w:t xml:space="preserve"> </w:t>
      </w:r>
      <w:r w:rsidR="005C0210">
        <w:rPr>
          <w:rFonts w:ascii="Arial" w:hAnsi="Arial"/>
          <w:sz w:val="20"/>
          <w:szCs w:val="20"/>
        </w:rPr>
        <w:t>h</w:t>
      </w:r>
      <w:r w:rsidR="00AD49AA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47</w:t>
      </w:r>
      <w:r w:rsidR="00C5015C">
        <w:rPr>
          <w:rFonts w:ascii="Arial" w:hAnsi="Arial"/>
          <w:sz w:val="20"/>
          <w:szCs w:val="20"/>
        </w:rPr>
        <w:t xml:space="preserve"> à 15</w:t>
      </w:r>
      <w:r w:rsidR="00AD49AA">
        <w:rPr>
          <w:rFonts w:ascii="Arial" w:hAnsi="Arial"/>
          <w:sz w:val="20"/>
          <w:szCs w:val="20"/>
        </w:rPr>
        <w:t xml:space="preserve"> </w:t>
      </w:r>
      <w:r w:rsidR="00C5015C">
        <w:rPr>
          <w:rFonts w:ascii="Arial" w:hAnsi="Arial"/>
          <w:sz w:val="20"/>
          <w:szCs w:val="20"/>
        </w:rPr>
        <w:t>h</w:t>
      </w:r>
      <w:r w:rsidR="00AD49AA">
        <w:rPr>
          <w:rFonts w:ascii="Arial" w:hAnsi="Arial"/>
          <w:sz w:val="20"/>
          <w:szCs w:val="20"/>
        </w:rPr>
        <w:t xml:space="preserve"> </w:t>
      </w:r>
      <w:r w:rsidR="00E55FDF">
        <w:rPr>
          <w:rFonts w:ascii="Arial" w:hAnsi="Arial"/>
          <w:sz w:val="20"/>
          <w:szCs w:val="20"/>
        </w:rPr>
        <w:t>16</w:t>
      </w:r>
    </w:p>
    <w:p w14:paraId="555B64EB" w14:textId="77777777" w:rsidR="008C0C29" w:rsidRPr="00A168B0" w:rsidRDefault="008C0C29" w:rsidP="00A81A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" w:hAnsi="Arial" w:cs="Arial"/>
          <w:sz w:val="20"/>
          <w:szCs w:val="20"/>
        </w:rPr>
      </w:pPr>
    </w:p>
    <w:p w14:paraId="2E3B7C4A" w14:textId="22CB79DA" w:rsidR="008C0C29" w:rsidRDefault="0049461F" w:rsidP="00A81A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left" w:pos="25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C0C29" w:rsidRPr="008C0C29">
        <w:rPr>
          <w:rFonts w:ascii="Arial" w:hAnsi="Arial" w:cs="Arial"/>
          <w:sz w:val="20"/>
          <w:szCs w:val="20"/>
        </w:rPr>
        <w:t xml:space="preserve">Service de garde : </w:t>
      </w:r>
      <w:r w:rsidR="00AD49AA">
        <w:rPr>
          <w:rFonts w:ascii="Arial" w:hAnsi="Arial" w:cs="Arial"/>
          <w:sz w:val="20"/>
          <w:szCs w:val="20"/>
        </w:rPr>
        <w:t xml:space="preserve"> </w:t>
      </w:r>
      <w:r w:rsidR="00B4694F">
        <w:rPr>
          <w:rFonts w:ascii="Arial" w:hAnsi="Arial" w:cs="Arial"/>
          <w:sz w:val="20"/>
          <w:szCs w:val="20"/>
        </w:rPr>
        <w:t xml:space="preserve"> </w:t>
      </w:r>
      <w:r w:rsidR="008C0C29" w:rsidRPr="008C0C29">
        <w:rPr>
          <w:rFonts w:ascii="Arial" w:hAnsi="Arial" w:cs="Arial"/>
          <w:sz w:val="20"/>
          <w:szCs w:val="20"/>
        </w:rPr>
        <w:t>7</w:t>
      </w:r>
      <w:r w:rsidR="00AD49AA">
        <w:rPr>
          <w:rFonts w:ascii="Arial" w:hAnsi="Arial" w:cs="Arial"/>
          <w:sz w:val="20"/>
          <w:szCs w:val="20"/>
        </w:rPr>
        <w:t xml:space="preserve"> </w:t>
      </w:r>
      <w:r w:rsidR="008C0C29" w:rsidRPr="008C0C29">
        <w:rPr>
          <w:rFonts w:ascii="Arial" w:hAnsi="Arial" w:cs="Arial"/>
          <w:sz w:val="20"/>
          <w:szCs w:val="20"/>
        </w:rPr>
        <w:t>h</w:t>
      </w:r>
      <w:r w:rsidR="00F47837">
        <w:rPr>
          <w:rFonts w:ascii="Arial" w:hAnsi="Arial" w:cs="Arial"/>
          <w:sz w:val="20"/>
          <w:szCs w:val="20"/>
        </w:rPr>
        <w:t xml:space="preserve"> </w:t>
      </w:r>
      <w:r w:rsidR="008C0C29" w:rsidRPr="008C0C29">
        <w:rPr>
          <w:rFonts w:ascii="Arial" w:hAnsi="Arial" w:cs="Arial"/>
          <w:sz w:val="20"/>
          <w:szCs w:val="20"/>
        </w:rPr>
        <w:t>à 18</w:t>
      </w:r>
      <w:r w:rsidR="00AD49AA">
        <w:rPr>
          <w:rFonts w:ascii="Arial" w:hAnsi="Arial" w:cs="Arial"/>
          <w:sz w:val="20"/>
          <w:szCs w:val="20"/>
        </w:rPr>
        <w:t xml:space="preserve"> </w:t>
      </w:r>
      <w:r w:rsidR="008C0C29" w:rsidRPr="008C0C29">
        <w:rPr>
          <w:rFonts w:ascii="Arial" w:hAnsi="Arial" w:cs="Arial"/>
          <w:sz w:val="20"/>
          <w:szCs w:val="20"/>
        </w:rPr>
        <w:t>h</w:t>
      </w:r>
    </w:p>
    <w:p w14:paraId="3B1BF275" w14:textId="77777777" w:rsidR="00A81A88" w:rsidRPr="008C0C29" w:rsidRDefault="00A81A88" w:rsidP="00A81A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left" w:pos="2520"/>
        </w:tabs>
        <w:rPr>
          <w:rFonts w:ascii="Arial" w:hAnsi="Arial" w:cs="Arial"/>
          <w:sz w:val="20"/>
          <w:szCs w:val="20"/>
        </w:rPr>
      </w:pPr>
    </w:p>
    <w:p w14:paraId="3A314899" w14:textId="77777777" w:rsidR="00C5015C" w:rsidRPr="00F054FF" w:rsidRDefault="00C5015C" w:rsidP="00C5015C">
      <w:pPr>
        <w:rPr>
          <w:rFonts w:ascii="Arial" w:hAnsi="Arial" w:cs="Arial"/>
          <w:sz w:val="12"/>
        </w:rPr>
      </w:pPr>
    </w:p>
    <w:p w14:paraId="0FCDC770" w14:textId="012DA619" w:rsidR="008C0C29" w:rsidRDefault="008C0C29" w:rsidP="0040383C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9000"/>
        </w:tabs>
        <w:jc w:val="both"/>
        <w:rPr>
          <w:rFonts w:ascii="Arial" w:hAnsi="Arial"/>
          <w:b/>
        </w:rPr>
      </w:pPr>
      <w:r w:rsidRPr="00D92013">
        <w:rPr>
          <w:rFonts w:ascii="Arial" w:hAnsi="Arial"/>
          <w:b/>
        </w:rPr>
        <w:t xml:space="preserve">Liste du matériel scolaire </w:t>
      </w:r>
      <w:r w:rsidR="00BD69F1">
        <w:rPr>
          <w:rFonts w:ascii="Arial" w:hAnsi="Arial"/>
          <w:b/>
        </w:rPr>
        <w:t>acheté</w:t>
      </w:r>
      <w:r w:rsidRPr="00D92013">
        <w:rPr>
          <w:rFonts w:ascii="Arial" w:hAnsi="Arial"/>
          <w:b/>
        </w:rPr>
        <w:t xml:space="preserve"> par les parents : </w:t>
      </w:r>
    </w:p>
    <w:p w14:paraId="4F49B744" w14:textId="77777777" w:rsidR="001A1663" w:rsidRDefault="001A1663" w:rsidP="0040383C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9000"/>
        </w:tabs>
        <w:jc w:val="both"/>
        <w:rPr>
          <w:rFonts w:ascii="Arial" w:hAnsi="Arial"/>
          <w:b/>
          <w:sz w:val="16"/>
          <w:szCs w:val="16"/>
        </w:rPr>
      </w:pPr>
      <w:bookmarkStart w:id="0" w:name="_GoBack"/>
      <w:bookmarkEnd w:id="0"/>
    </w:p>
    <w:p w14:paraId="4E067B11" w14:textId="2E9C10A3" w:rsidR="00610720" w:rsidRPr="00610720" w:rsidRDefault="002F6565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24</w:t>
      </w:r>
      <w:r w:rsidR="00610720" w:rsidRPr="00610720">
        <w:rPr>
          <w:rFonts w:ascii="Arial" w:hAnsi="Arial"/>
          <w:sz w:val="22"/>
          <w:szCs w:val="22"/>
        </w:rPr>
        <w:t xml:space="preserve">  </w:t>
      </w:r>
      <w:r w:rsidR="00460C56">
        <w:rPr>
          <w:rFonts w:ascii="Arial" w:hAnsi="Arial"/>
          <w:sz w:val="22"/>
          <w:szCs w:val="22"/>
        </w:rPr>
        <w:t xml:space="preserve"> </w:t>
      </w:r>
      <w:r w:rsidR="00B7488E">
        <w:rPr>
          <w:rFonts w:ascii="Arial" w:hAnsi="Arial"/>
          <w:sz w:val="22"/>
          <w:szCs w:val="22"/>
        </w:rPr>
        <w:t>c</w:t>
      </w:r>
      <w:r w:rsidR="00610720" w:rsidRPr="00610720">
        <w:rPr>
          <w:rFonts w:ascii="Arial" w:hAnsi="Arial"/>
          <w:sz w:val="22"/>
          <w:szCs w:val="22"/>
        </w:rPr>
        <w:t>rayons à mine HB Classique</w:t>
      </w:r>
      <w:r w:rsidR="008F7DEF">
        <w:rPr>
          <w:rFonts w:ascii="Arial" w:hAnsi="Arial"/>
          <w:sz w:val="22"/>
          <w:szCs w:val="22"/>
        </w:rPr>
        <w:t xml:space="preserve"> </w:t>
      </w:r>
      <w:r w:rsidR="00E24316">
        <w:rPr>
          <w:rFonts w:ascii="Arial" w:hAnsi="Arial"/>
          <w:sz w:val="22"/>
          <w:szCs w:val="22"/>
        </w:rPr>
        <w:t>(</w:t>
      </w:r>
      <w:r w:rsidR="008F7DEF">
        <w:rPr>
          <w:rFonts w:ascii="Arial" w:hAnsi="Arial"/>
          <w:sz w:val="22"/>
          <w:szCs w:val="22"/>
        </w:rPr>
        <w:t>*</w:t>
      </w:r>
      <w:proofErr w:type="spellStart"/>
      <w:r w:rsidR="00610720" w:rsidRPr="00610720">
        <w:rPr>
          <w:rFonts w:ascii="Arial" w:hAnsi="Arial"/>
          <w:sz w:val="22"/>
          <w:szCs w:val="22"/>
        </w:rPr>
        <w:t>Staedtler</w:t>
      </w:r>
      <w:proofErr w:type="spellEnd"/>
      <w:r w:rsidR="00610720" w:rsidRPr="00610720">
        <w:rPr>
          <w:rFonts w:ascii="Arial" w:hAnsi="Arial"/>
          <w:sz w:val="22"/>
          <w:szCs w:val="22"/>
        </w:rPr>
        <w:t xml:space="preserve"> </w:t>
      </w:r>
      <w:proofErr w:type="spellStart"/>
      <w:r w:rsidR="00610720" w:rsidRPr="00610720">
        <w:rPr>
          <w:rFonts w:ascii="Arial" w:hAnsi="Arial"/>
          <w:sz w:val="22"/>
          <w:szCs w:val="22"/>
        </w:rPr>
        <w:t>Norica</w:t>
      </w:r>
      <w:proofErr w:type="spellEnd"/>
      <w:r w:rsidR="00E24316">
        <w:rPr>
          <w:rFonts w:ascii="Arial" w:hAnsi="Arial"/>
          <w:sz w:val="22"/>
          <w:szCs w:val="22"/>
        </w:rPr>
        <w:t>)</w:t>
      </w:r>
      <w:r w:rsidR="008F7DEF">
        <w:rPr>
          <w:rFonts w:ascii="Arial" w:hAnsi="Arial"/>
          <w:sz w:val="22"/>
          <w:szCs w:val="22"/>
        </w:rPr>
        <w:t xml:space="preserve"> (taillés</w:t>
      </w:r>
      <w:r w:rsidR="00331E94">
        <w:rPr>
          <w:rFonts w:ascii="Arial" w:hAnsi="Arial"/>
          <w:sz w:val="22"/>
          <w:szCs w:val="22"/>
        </w:rPr>
        <w:t xml:space="preserve"> et identifiés</w:t>
      </w:r>
      <w:r w:rsidR="008F7DEF">
        <w:rPr>
          <w:rFonts w:ascii="Arial" w:hAnsi="Arial"/>
          <w:sz w:val="22"/>
          <w:szCs w:val="22"/>
        </w:rPr>
        <w:t>)</w:t>
      </w:r>
    </w:p>
    <w:p w14:paraId="69AC12D7" w14:textId="31819A71" w:rsidR="00610720" w:rsidRPr="00610720" w:rsidRDefault="002F6565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1</w:t>
      </w:r>
      <w:r w:rsidR="00610720" w:rsidRPr="00610720">
        <w:rPr>
          <w:rFonts w:ascii="Arial" w:hAnsi="Arial"/>
          <w:sz w:val="22"/>
          <w:szCs w:val="22"/>
        </w:rPr>
        <w:t xml:space="preserve">    </w:t>
      </w:r>
      <w:r w:rsidR="00460C56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trousse </w:t>
      </w:r>
      <w:r w:rsidR="00610720" w:rsidRPr="00610720">
        <w:rPr>
          <w:rFonts w:ascii="Arial" w:hAnsi="Arial"/>
          <w:sz w:val="22"/>
          <w:szCs w:val="22"/>
        </w:rPr>
        <w:t xml:space="preserve">à crayons </w:t>
      </w:r>
      <w:r>
        <w:rPr>
          <w:rFonts w:ascii="Arial" w:hAnsi="Arial"/>
          <w:sz w:val="22"/>
          <w:szCs w:val="22"/>
        </w:rPr>
        <w:t xml:space="preserve">souple à deux compartiments </w:t>
      </w:r>
    </w:p>
    <w:p w14:paraId="095BAFE1" w14:textId="1FA541F6" w:rsidR="00610720" w:rsidRDefault="002F6565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 w:rsidRPr="002F6565">
        <w:rPr>
          <w:rFonts w:ascii="Arial" w:hAnsi="Arial"/>
          <w:sz w:val="22"/>
          <w:szCs w:val="22"/>
        </w:rPr>
        <w:t>2</w:t>
      </w:r>
      <w:r w:rsidR="00610720" w:rsidRPr="002F6565">
        <w:rPr>
          <w:rFonts w:ascii="Arial" w:hAnsi="Arial"/>
          <w:sz w:val="22"/>
          <w:szCs w:val="22"/>
        </w:rPr>
        <w:t xml:space="preserve">    </w:t>
      </w:r>
      <w:r w:rsidR="00460C56" w:rsidRPr="002F6565">
        <w:rPr>
          <w:rFonts w:ascii="Arial" w:hAnsi="Arial"/>
          <w:sz w:val="22"/>
          <w:szCs w:val="22"/>
        </w:rPr>
        <w:t xml:space="preserve"> </w:t>
      </w:r>
      <w:r w:rsidR="00B7488E" w:rsidRPr="002F6565">
        <w:rPr>
          <w:rFonts w:ascii="Arial" w:hAnsi="Arial"/>
          <w:sz w:val="22"/>
          <w:szCs w:val="22"/>
        </w:rPr>
        <w:t>b</w:t>
      </w:r>
      <w:r w:rsidR="00575D4F" w:rsidRPr="002F6565">
        <w:rPr>
          <w:rFonts w:ascii="Arial" w:hAnsi="Arial"/>
          <w:sz w:val="22"/>
          <w:szCs w:val="22"/>
        </w:rPr>
        <w:t>âton</w:t>
      </w:r>
      <w:r w:rsidRPr="002F6565">
        <w:rPr>
          <w:rFonts w:ascii="Arial" w:hAnsi="Arial"/>
          <w:sz w:val="22"/>
          <w:szCs w:val="22"/>
        </w:rPr>
        <w:t>s</w:t>
      </w:r>
      <w:r w:rsidR="00610720" w:rsidRPr="002F6565">
        <w:rPr>
          <w:rFonts w:ascii="Arial" w:hAnsi="Arial"/>
          <w:sz w:val="22"/>
          <w:szCs w:val="22"/>
        </w:rPr>
        <w:t xml:space="preserve"> de colle</w:t>
      </w:r>
      <w:r w:rsidR="009346D1" w:rsidRPr="002F6565">
        <w:rPr>
          <w:rFonts w:ascii="Arial" w:hAnsi="Arial"/>
          <w:sz w:val="22"/>
          <w:szCs w:val="22"/>
        </w:rPr>
        <w:t xml:space="preserve"> blanche</w:t>
      </w:r>
      <w:r w:rsidR="00610720" w:rsidRPr="002F6565">
        <w:rPr>
          <w:rFonts w:ascii="Arial" w:hAnsi="Arial"/>
          <w:sz w:val="22"/>
          <w:szCs w:val="22"/>
        </w:rPr>
        <w:t xml:space="preserve"> 40 gr.</w:t>
      </w:r>
      <w:r w:rsidR="00610720" w:rsidRPr="00610720">
        <w:rPr>
          <w:rFonts w:ascii="Arial" w:hAnsi="Arial"/>
          <w:sz w:val="22"/>
          <w:szCs w:val="22"/>
        </w:rPr>
        <w:t> </w:t>
      </w:r>
    </w:p>
    <w:p w14:paraId="52D89DA7" w14:textId="16BE430B" w:rsidR="0037110D" w:rsidRPr="00610720" w:rsidRDefault="002F6565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2</w:t>
      </w:r>
      <w:r w:rsidR="0037110D">
        <w:rPr>
          <w:rFonts w:ascii="Arial" w:hAnsi="Arial"/>
          <w:sz w:val="22"/>
          <w:szCs w:val="22"/>
        </w:rPr>
        <w:t xml:space="preserve">     </w:t>
      </w:r>
      <w:r w:rsidR="00B7488E">
        <w:rPr>
          <w:rFonts w:ascii="Arial" w:hAnsi="Arial"/>
          <w:sz w:val="22"/>
          <w:szCs w:val="22"/>
        </w:rPr>
        <w:t>s</w:t>
      </w:r>
      <w:r>
        <w:rPr>
          <w:rFonts w:ascii="Arial" w:hAnsi="Arial"/>
          <w:sz w:val="22"/>
          <w:szCs w:val="22"/>
        </w:rPr>
        <w:t>tylos</w:t>
      </w:r>
    </w:p>
    <w:p w14:paraId="47C5E40E" w14:textId="41457CB5" w:rsidR="00304783" w:rsidRDefault="00610720" w:rsidP="002B6577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ind w:left="425" w:hanging="425"/>
        <w:jc w:val="both"/>
        <w:rPr>
          <w:rFonts w:ascii="Arial" w:hAnsi="Arial"/>
          <w:sz w:val="22"/>
          <w:szCs w:val="22"/>
        </w:rPr>
      </w:pPr>
      <w:r w:rsidRPr="00610720">
        <w:rPr>
          <w:rFonts w:ascii="Arial" w:hAnsi="Arial"/>
          <w:sz w:val="22"/>
          <w:szCs w:val="22"/>
        </w:rPr>
        <w:t xml:space="preserve">1   </w:t>
      </w:r>
      <w:r w:rsidR="00460C56">
        <w:rPr>
          <w:rFonts w:ascii="Arial" w:hAnsi="Arial"/>
          <w:sz w:val="22"/>
          <w:szCs w:val="22"/>
        </w:rPr>
        <w:t xml:space="preserve"> </w:t>
      </w:r>
      <w:r w:rsidR="008B7546">
        <w:rPr>
          <w:rFonts w:ascii="Arial" w:hAnsi="Arial"/>
          <w:sz w:val="22"/>
          <w:szCs w:val="22"/>
        </w:rPr>
        <w:t xml:space="preserve"> </w:t>
      </w:r>
      <w:r w:rsidR="00B7488E">
        <w:rPr>
          <w:rFonts w:ascii="Arial" w:hAnsi="Arial"/>
          <w:sz w:val="22"/>
          <w:szCs w:val="22"/>
        </w:rPr>
        <w:t>b</w:t>
      </w:r>
      <w:r w:rsidRPr="00610720">
        <w:rPr>
          <w:rFonts w:ascii="Arial" w:hAnsi="Arial"/>
          <w:sz w:val="22"/>
          <w:szCs w:val="22"/>
        </w:rPr>
        <w:t>oîte de</w:t>
      </w:r>
      <w:r w:rsidR="006624CB">
        <w:rPr>
          <w:rFonts w:ascii="Arial" w:hAnsi="Arial"/>
          <w:sz w:val="22"/>
          <w:szCs w:val="22"/>
        </w:rPr>
        <w:t xml:space="preserve"> </w:t>
      </w:r>
      <w:r w:rsidRPr="00610720">
        <w:rPr>
          <w:rFonts w:ascii="Arial" w:hAnsi="Arial"/>
          <w:sz w:val="22"/>
          <w:szCs w:val="22"/>
        </w:rPr>
        <w:t xml:space="preserve">24 crayons de couleur en bois, taillés et identifiés </w:t>
      </w:r>
      <w:r w:rsidRPr="00C518BA">
        <w:rPr>
          <w:rFonts w:ascii="Arial" w:hAnsi="Arial"/>
          <w:sz w:val="22"/>
          <w:szCs w:val="22"/>
        </w:rPr>
        <w:t>(</w:t>
      </w:r>
      <w:r w:rsidRPr="00C518BA">
        <w:rPr>
          <w:rFonts w:ascii="Arial" w:hAnsi="Arial"/>
          <w:b/>
          <w:sz w:val="22"/>
          <w:szCs w:val="22"/>
        </w:rPr>
        <w:t>S</w:t>
      </w:r>
      <w:r w:rsidR="00870E09" w:rsidRPr="00C518BA">
        <w:rPr>
          <w:rFonts w:ascii="Arial" w:hAnsi="Arial"/>
          <w:b/>
          <w:sz w:val="22"/>
          <w:szCs w:val="22"/>
        </w:rPr>
        <w:t>.</w:t>
      </w:r>
      <w:r w:rsidR="005F01F1" w:rsidRPr="00C518BA">
        <w:rPr>
          <w:rFonts w:ascii="Arial" w:hAnsi="Arial"/>
          <w:b/>
          <w:sz w:val="22"/>
          <w:szCs w:val="22"/>
        </w:rPr>
        <w:t>V</w:t>
      </w:r>
      <w:r w:rsidR="00870E09" w:rsidRPr="00C518BA">
        <w:rPr>
          <w:rFonts w:ascii="Arial" w:hAnsi="Arial"/>
          <w:b/>
          <w:sz w:val="22"/>
          <w:szCs w:val="22"/>
        </w:rPr>
        <w:t>.</w:t>
      </w:r>
      <w:r w:rsidR="005F01F1" w:rsidRPr="00C518BA">
        <w:rPr>
          <w:rFonts w:ascii="Arial" w:hAnsi="Arial"/>
          <w:b/>
          <w:sz w:val="22"/>
          <w:szCs w:val="22"/>
        </w:rPr>
        <w:t>P</w:t>
      </w:r>
      <w:r w:rsidR="00870E09" w:rsidRPr="00C518BA">
        <w:rPr>
          <w:rFonts w:ascii="Arial" w:hAnsi="Arial"/>
          <w:b/>
          <w:sz w:val="22"/>
          <w:szCs w:val="22"/>
        </w:rPr>
        <w:t>.</w:t>
      </w:r>
      <w:r w:rsidR="005F01F1" w:rsidRPr="00C518BA">
        <w:rPr>
          <w:rFonts w:ascii="Arial" w:hAnsi="Arial"/>
          <w:b/>
          <w:sz w:val="22"/>
          <w:szCs w:val="22"/>
        </w:rPr>
        <w:t>,</w:t>
      </w:r>
      <w:r w:rsidRPr="00C518BA">
        <w:rPr>
          <w:rFonts w:ascii="Arial" w:hAnsi="Arial"/>
          <w:b/>
          <w:sz w:val="22"/>
          <w:szCs w:val="22"/>
        </w:rPr>
        <w:t xml:space="preserve"> ranger les crayons de couleur dans </w:t>
      </w:r>
      <w:r w:rsidR="00C518BA" w:rsidRPr="00C518BA">
        <w:rPr>
          <w:rFonts w:ascii="Arial" w:hAnsi="Arial"/>
          <w:b/>
          <w:sz w:val="22"/>
          <w:szCs w:val="22"/>
        </w:rPr>
        <w:t xml:space="preserve">l’un des compartiments de la trousse, sans la boîte. </w:t>
      </w:r>
      <w:r w:rsidRPr="00C518BA">
        <w:rPr>
          <w:rFonts w:ascii="Arial" w:hAnsi="Arial"/>
          <w:b/>
          <w:sz w:val="22"/>
          <w:szCs w:val="22"/>
        </w:rPr>
        <w:t>Merci</w:t>
      </w:r>
      <w:r w:rsidR="005F01F1" w:rsidRPr="00C518BA">
        <w:rPr>
          <w:rFonts w:ascii="Arial" w:hAnsi="Arial"/>
          <w:b/>
          <w:sz w:val="22"/>
          <w:szCs w:val="22"/>
        </w:rPr>
        <w:t xml:space="preserve"> </w:t>
      </w:r>
      <w:r w:rsidR="009346D1" w:rsidRPr="00C518BA">
        <w:rPr>
          <w:rFonts w:ascii="Arial" w:hAnsi="Arial"/>
          <w:b/>
          <w:sz w:val="22"/>
          <w:szCs w:val="22"/>
        </w:rPr>
        <w:t>!</w:t>
      </w:r>
      <w:r w:rsidRPr="00C518BA">
        <w:rPr>
          <w:rFonts w:ascii="Arial" w:hAnsi="Arial"/>
          <w:sz w:val="22"/>
          <w:szCs w:val="22"/>
        </w:rPr>
        <w:t>)</w:t>
      </w:r>
    </w:p>
    <w:p w14:paraId="606AA35E" w14:textId="4A126016" w:rsidR="002F6565" w:rsidRPr="00870E09" w:rsidRDefault="002F6565" w:rsidP="002B6577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ind w:left="425" w:hanging="425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1</w:t>
      </w:r>
      <w:r w:rsidR="00C518BA">
        <w:rPr>
          <w:rFonts w:ascii="Arial" w:hAnsi="Arial"/>
          <w:sz w:val="22"/>
          <w:szCs w:val="22"/>
        </w:rPr>
        <w:t xml:space="preserve">     boîte de 16 crayons feutres </w:t>
      </w:r>
      <w:r w:rsidR="00C518BA" w:rsidRPr="00C518BA">
        <w:rPr>
          <w:rFonts w:ascii="Arial" w:hAnsi="Arial"/>
          <w:b/>
          <w:sz w:val="22"/>
          <w:szCs w:val="22"/>
        </w:rPr>
        <w:t>(S.V.P., les laisser dans la boîte</w:t>
      </w:r>
      <w:r w:rsidR="00C518BA">
        <w:rPr>
          <w:rFonts w:ascii="Arial" w:hAnsi="Arial"/>
          <w:b/>
          <w:sz w:val="22"/>
          <w:szCs w:val="22"/>
        </w:rPr>
        <w:t>. Merci!</w:t>
      </w:r>
      <w:r w:rsidR="00C518BA" w:rsidRPr="00C518BA">
        <w:rPr>
          <w:rFonts w:ascii="Arial" w:hAnsi="Arial"/>
          <w:b/>
          <w:sz w:val="22"/>
          <w:szCs w:val="22"/>
        </w:rPr>
        <w:t>)</w:t>
      </w:r>
      <w:r w:rsidR="00C518BA">
        <w:rPr>
          <w:rFonts w:ascii="Arial" w:hAnsi="Arial"/>
          <w:sz w:val="22"/>
          <w:szCs w:val="22"/>
        </w:rPr>
        <w:t xml:space="preserve"> (*</w:t>
      </w:r>
      <w:proofErr w:type="spellStart"/>
      <w:r w:rsidR="00C518BA">
        <w:rPr>
          <w:rFonts w:ascii="Arial" w:hAnsi="Arial"/>
          <w:sz w:val="22"/>
          <w:szCs w:val="22"/>
        </w:rPr>
        <w:t>Crayola</w:t>
      </w:r>
      <w:proofErr w:type="spellEnd"/>
      <w:r w:rsidR="00C518BA">
        <w:rPr>
          <w:rFonts w:ascii="Arial" w:hAnsi="Arial"/>
          <w:sz w:val="22"/>
          <w:szCs w:val="22"/>
        </w:rPr>
        <w:t>)</w:t>
      </w:r>
    </w:p>
    <w:p w14:paraId="799BAECB" w14:textId="74AB8D10" w:rsidR="00610720" w:rsidRPr="00610720" w:rsidRDefault="00610720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 w:rsidRPr="00610720">
        <w:rPr>
          <w:rFonts w:ascii="Arial" w:hAnsi="Arial"/>
          <w:sz w:val="22"/>
          <w:szCs w:val="22"/>
        </w:rPr>
        <w:t>1</w:t>
      </w:r>
      <w:r w:rsidRPr="00610720">
        <w:rPr>
          <w:rFonts w:ascii="Arial" w:hAnsi="Arial"/>
          <w:sz w:val="22"/>
          <w:szCs w:val="22"/>
        </w:rPr>
        <w:tab/>
      </w:r>
      <w:r w:rsidR="00B7488E">
        <w:rPr>
          <w:rFonts w:ascii="Arial" w:hAnsi="Arial"/>
          <w:sz w:val="22"/>
          <w:szCs w:val="22"/>
        </w:rPr>
        <w:t>p</w:t>
      </w:r>
      <w:r w:rsidRPr="00610720">
        <w:rPr>
          <w:rFonts w:ascii="Arial" w:hAnsi="Arial"/>
          <w:sz w:val="22"/>
          <w:szCs w:val="22"/>
        </w:rPr>
        <w:t xml:space="preserve">aire de ciseaux </w:t>
      </w:r>
      <w:smartTag w:uri="urn:schemas-microsoft-com:office:smarttags" w:element="metricconverter">
        <w:smartTagPr>
          <w:attr w:name="ProductID" w:val="15 cm"/>
        </w:smartTagPr>
        <w:r w:rsidRPr="00610720">
          <w:rPr>
            <w:rFonts w:ascii="Arial" w:hAnsi="Arial"/>
            <w:sz w:val="22"/>
            <w:szCs w:val="22"/>
          </w:rPr>
          <w:t>15 cm</w:t>
        </w:r>
      </w:smartTag>
      <w:r w:rsidRPr="00610720">
        <w:rPr>
          <w:rFonts w:ascii="Arial" w:hAnsi="Arial"/>
          <w:sz w:val="22"/>
          <w:szCs w:val="22"/>
        </w:rPr>
        <w:t xml:space="preserve"> (5 à </w:t>
      </w:r>
      <w:smartTag w:uri="urn:schemas-microsoft-com:office:smarttags" w:element="metricconverter">
        <w:smartTagPr>
          <w:attr w:name="ProductID" w:val="6 pouces"/>
        </w:smartTagPr>
        <w:r w:rsidRPr="00610720">
          <w:rPr>
            <w:rFonts w:ascii="Arial" w:hAnsi="Arial"/>
            <w:sz w:val="22"/>
            <w:szCs w:val="22"/>
          </w:rPr>
          <w:t>6 pouces</w:t>
        </w:r>
      </w:smartTag>
      <w:r w:rsidRPr="00610720">
        <w:rPr>
          <w:rFonts w:ascii="Arial" w:hAnsi="Arial"/>
          <w:sz w:val="22"/>
          <w:szCs w:val="22"/>
        </w:rPr>
        <w:t xml:space="preserve"> environ avec lame en métal)</w:t>
      </w:r>
    </w:p>
    <w:p w14:paraId="648DAD43" w14:textId="2EC4E07E" w:rsidR="00610720" w:rsidRPr="00610720" w:rsidRDefault="005A04EC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2</w:t>
      </w:r>
      <w:r w:rsidR="00610720" w:rsidRPr="00610720">
        <w:rPr>
          <w:rFonts w:ascii="Arial" w:hAnsi="Arial"/>
          <w:sz w:val="22"/>
          <w:szCs w:val="22"/>
        </w:rPr>
        <w:tab/>
      </w:r>
      <w:r w:rsidR="00B7488E">
        <w:rPr>
          <w:rFonts w:ascii="Arial" w:hAnsi="Arial"/>
          <w:sz w:val="22"/>
          <w:szCs w:val="22"/>
        </w:rPr>
        <w:t>g</w:t>
      </w:r>
      <w:r w:rsidR="00610720" w:rsidRPr="00610720">
        <w:rPr>
          <w:rFonts w:ascii="Arial" w:hAnsi="Arial"/>
          <w:sz w:val="22"/>
          <w:szCs w:val="22"/>
        </w:rPr>
        <w:t>ommes à effacer blanches</w:t>
      </w:r>
    </w:p>
    <w:p w14:paraId="2A3CC593" w14:textId="6348B996" w:rsidR="00610720" w:rsidRDefault="005A04EC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1</w:t>
      </w:r>
      <w:r w:rsidR="00610720" w:rsidRPr="00610720">
        <w:rPr>
          <w:rFonts w:ascii="Arial" w:hAnsi="Arial"/>
          <w:sz w:val="22"/>
          <w:szCs w:val="22"/>
        </w:rPr>
        <w:tab/>
      </w:r>
      <w:r w:rsidR="00041BA6">
        <w:rPr>
          <w:rFonts w:ascii="Arial" w:hAnsi="Arial"/>
          <w:sz w:val="22"/>
          <w:szCs w:val="22"/>
        </w:rPr>
        <w:t>s</w:t>
      </w:r>
      <w:r w:rsidR="00C518BA">
        <w:rPr>
          <w:rFonts w:ascii="Arial" w:hAnsi="Arial"/>
          <w:sz w:val="22"/>
          <w:szCs w:val="22"/>
        </w:rPr>
        <w:t xml:space="preserve">urligneur </w:t>
      </w:r>
    </w:p>
    <w:p w14:paraId="798E3ACA" w14:textId="780496D1" w:rsidR="00E24316" w:rsidRPr="00610720" w:rsidRDefault="00E24316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 w:rsidRPr="00C518BA">
        <w:rPr>
          <w:rFonts w:ascii="Arial" w:hAnsi="Arial"/>
          <w:sz w:val="22"/>
          <w:szCs w:val="22"/>
        </w:rPr>
        <w:t xml:space="preserve">8 </w:t>
      </w:r>
      <w:r w:rsidR="00C518BA">
        <w:rPr>
          <w:rFonts w:ascii="Arial" w:hAnsi="Arial"/>
          <w:sz w:val="22"/>
          <w:szCs w:val="22"/>
        </w:rPr>
        <w:tab/>
      </w:r>
      <w:r w:rsidRPr="00C518BA">
        <w:rPr>
          <w:rFonts w:ascii="Arial" w:hAnsi="Arial"/>
          <w:sz w:val="22"/>
          <w:szCs w:val="22"/>
        </w:rPr>
        <w:t xml:space="preserve">crayons effaçables à sec, </w:t>
      </w:r>
      <w:r w:rsidRPr="00C518BA">
        <w:rPr>
          <w:rFonts w:ascii="Arial" w:hAnsi="Arial"/>
          <w:sz w:val="22"/>
          <w:szCs w:val="22"/>
          <w:u w:val="single"/>
        </w:rPr>
        <w:t>pointe fine</w:t>
      </w:r>
      <w:r w:rsidRPr="00C518BA">
        <w:rPr>
          <w:rFonts w:ascii="Arial" w:hAnsi="Arial"/>
          <w:sz w:val="22"/>
          <w:szCs w:val="22"/>
        </w:rPr>
        <w:t xml:space="preserve"> (Expo*)</w:t>
      </w:r>
    </w:p>
    <w:p w14:paraId="21505FBF" w14:textId="40DB4C16" w:rsidR="00610720" w:rsidRPr="00610720" w:rsidRDefault="00610720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 w:rsidRPr="00610720">
        <w:rPr>
          <w:rFonts w:ascii="Arial" w:hAnsi="Arial"/>
          <w:sz w:val="22"/>
          <w:szCs w:val="22"/>
        </w:rPr>
        <w:t>1</w:t>
      </w:r>
      <w:r w:rsidR="00B7488E">
        <w:rPr>
          <w:rFonts w:ascii="Arial" w:hAnsi="Arial"/>
          <w:sz w:val="22"/>
          <w:szCs w:val="22"/>
        </w:rPr>
        <w:tab/>
        <w:t>r</w:t>
      </w:r>
      <w:r w:rsidRPr="00610720">
        <w:rPr>
          <w:rFonts w:ascii="Arial" w:hAnsi="Arial"/>
          <w:sz w:val="22"/>
          <w:szCs w:val="22"/>
        </w:rPr>
        <w:t xml:space="preserve">ègle en plastique transparente </w:t>
      </w:r>
      <w:r w:rsidR="00C518BA">
        <w:rPr>
          <w:rFonts w:ascii="Arial" w:hAnsi="Arial"/>
          <w:sz w:val="22"/>
          <w:szCs w:val="22"/>
        </w:rPr>
        <w:t>30</w:t>
      </w:r>
      <w:r w:rsidRPr="00610720">
        <w:rPr>
          <w:rFonts w:ascii="Arial" w:hAnsi="Arial"/>
          <w:sz w:val="22"/>
          <w:szCs w:val="22"/>
        </w:rPr>
        <w:t xml:space="preserve"> cm</w:t>
      </w:r>
    </w:p>
    <w:p w14:paraId="2BD5F2F3" w14:textId="4B30BF67" w:rsidR="00575D4F" w:rsidRDefault="00575D4F" w:rsidP="00575D4F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ind w:left="425" w:hanging="425"/>
        <w:jc w:val="both"/>
        <w:rPr>
          <w:rFonts w:ascii="Arial" w:hAnsi="Arial"/>
          <w:sz w:val="22"/>
          <w:szCs w:val="22"/>
        </w:rPr>
      </w:pPr>
      <w:r w:rsidRPr="00C77615">
        <w:rPr>
          <w:rFonts w:ascii="Arial" w:hAnsi="Arial"/>
          <w:sz w:val="22"/>
          <w:szCs w:val="22"/>
        </w:rPr>
        <w:t>2</w:t>
      </w:r>
      <w:r w:rsidR="00610720" w:rsidRPr="00C77615">
        <w:rPr>
          <w:rFonts w:ascii="Arial" w:hAnsi="Arial"/>
          <w:sz w:val="22"/>
          <w:szCs w:val="22"/>
        </w:rPr>
        <w:tab/>
      </w:r>
      <w:r w:rsidR="00B7488E" w:rsidRPr="00C77615">
        <w:rPr>
          <w:rFonts w:ascii="Arial" w:hAnsi="Arial"/>
          <w:sz w:val="22"/>
          <w:szCs w:val="22"/>
        </w:rPr>
        <w:t>c</w:t>
      </w:r>
      <w:r w:rsidR="00610720" w:rsidRPr="00C77615">
        <w:rPr>
          <w:rFonts w:ascii="Arial" w:hAnsi="Arial"/>
          <w:sz w:val="22"/>
          <w:szCs w:val="22"/>
        </w:rPr>
        <w:t>artable</w:t>
      </w:r>
      <w:r w:rsidRPr="00C77615">
        <w:rPr>
          <w:rFonts w:ascii="Arial" w:hAnsi="Arial"/>
          <w:sz w:val="22"/>
          <w:szCs w:val="22"/>
        </w:rPr>
        <w:t>s</w:t>
      </w:r>
      <w:r w:rsidR="00610720" w:rsidRPr="00C77615">
        <w:rPr>
          <w:rFonts w:ascii="Arial" w:hAnsi="Arial"/>
          <w:sz w:val="22"/>
          <w:szCs w:val="22"/>
        </w:rPr>
        <w:t xml:space="preserve"> rigide</w:t>
      </w:r>
      <w:r w:rsidRPr="00C77615">
        <w:rPr>
          <w:rFonts w:ascii="Arial" w:hAnsi="Arial"/>
          <w:sz w:val="22"/>
          <w:szCs w:val="22"/>
        </w:rPr>
        <w:t>s</w:t>
      </w:r>
      <w:r w:rsidR="00610720" w:rsidRPr="00610720">
        <w:rPr>
          <w:rFonts w:ascii="Arial" w:hAnsi="Arial"/>
          <w:sz w:val="22"/>
          <w:szCs w:val="22"/>
        </w:rPr>
        <w:t xml:space="preserve"> à 3 anneaux avec </w:t>
      </w:r>
      <w:r w:rsidR="00610720" w:rsidRPr="00610720">
        <w:rPr>
          <w:rFonts w:ascii="Arial" w:hAnsi="Arial"/>
          <w:b/>
          <w:sz w:val="22"/>
          <w:szCs w:val="22"/>
        </w:rPr>
        <w:t xml:space="preserve">pochettes intérieures et recouvrement transparent </w:t>
      </w:r>
      <w:r w:rsidR="00C77615" w:rsidRPr="00610720">
        <w:rPr>
          <w:rFonts w:ascii="Arial" w:hAnsi="Arial"/>
          <w:sz w:val="22"/>
          <w:szCs w:val="22"/>
        </w:rPr>
        <w:t xml:space="preserve">permettant </w:t>
      </w:r>
      <w:r w:rsidR="00C77615">
        <w:rPr>
          <w:rFonts w:ascii="Arial" w:hAnsi="Arial"/>
          <w:sz w:val="22"/>
          <w:szCs w:val="22"/>
        </w:rPr>
        <w:t>l’insertion</w:t>
      </w:r>
      <w:r w:rsidR="00610720" w:rsidRPr="00610720">
        <w:rPr>
          <w:rFonts w:ascii="Arial" w:hAnsi="Arial"/>
          <w:sz w:val="22"/>
          <w:szCs w:val="22"/>
        </w:rPr>
        <w:t xml:space="preserve"> d’une</w:t>
      </w:r>
      <w:r w:rsidR="00460C56">
        <w:rPr>
          <w:rFonts w:ascii="Arial" w:hAnsi="Arial"/>
          <w:sz w:val="22"/>
          <w:szCs w:val="22"/>
        </w:rPr>
        <w:t xml:space="preserve"> </w:t>
      </w:r>
      <w:r w:rsidR="00610720" w:rsidRPr="00610720">
        <w:rPr>
          <w:rFonts w:ascii="Arial" w:hAnsi="Arial"/>
          <w:sz w:val="22"/>
          <w:szCs w:val="22"/>
        </w:rPr>
        <w:t xml:space="preserve">pièce pour la </w:t>
      </w:r>
      <w:r w:rsidR="00C77615" w:rsidRPr="00610720">
        <w:rPr>
          <w:rFonts w:ascii="Arial" w:hAnsi="Arial"/>
          <w:sz w:val="22"/>
          <w:szCs w:val="22"/>
        </w:rPr>
        <w:t>couverture (</w:t>
      </w:r>
      <w:r w:rsidR="00C77615">
        <w:rPr>
          <w:rFonts w:ascii="Arial" w:hAnsi="Arial"/>
          <w:sz w:val="22"/>
          <w:szCs w:val="22"/>
        </w:rPr>
        <w:t>1 pouce)</w:t>
      </w:r>
    </w:p>
    <w:p w14:paraId="72BD4350" w14:textId="3DB0215C" w:rsidR="00610720" w:rsidRDefault="00C77615" w:rsidP="002C71A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ind w:left="425" w:hanging="425"/>
        <w:jc w:val="both"/>
        <w:rPr>
          <w:rFonts w:ascii="Arial" w:hAnsi="Arial"/>
          <w:sz w:val="22"/>
          <w:szCs w:val="22"/>
        </w:rPr>
      </w:pPr>
      <w:r w:rsidRPr="00C77615">
        <w:rPr>
          <w:rFonts w:ascii="Arial" w:hAnsi="Arial"/>
          <w:sz w:val="22"/>
          <w:szCs w:val="22"/>
        </w:rPr>
        <w:t>3</w:t>
      </w:r>
      <w:r w:rsidR="00610720" w:rsidRPr="00C77615">
        <w:rPr>
          <w:rFonts w:ascii="Arial" w:hAnsi="Arial"/>
          <w:sz w:val="22"/>
          <w:szCs w:val="22"/>
        </w:rPr>
        <w:tab/>
      </w:r>
      <w:r w:rsidR="00B7488E" w:rsidRPr="00C77615">
        <w:rPr>
          <w:rFonts w:ascii="Arial" w:hAnsi="Arial"/>
          <w:sz w:val="22"/>
          <w:szCs w:val="22"/>
        </w:rPr>
        <w:t>c</w:t>
      </w:r>
      <w:r w:rsidR="00610720" w:rsidRPr="00C77615">
        <w:rPr>
          <w:rFonts w:ascii="Arial" w:hAnsi="Arial"/>
          <w:sz w:val="22"/>
          <w:szCs w:val="22"/>
        </w:rPr>
        <w:t>ahiers d’écriture</w:t>
      </w:r>
      <w:r w:rsidR="00610720" w:rsidRPr="00610720">
        <w:rPr>
          <w:rFonts w:ascii="Arial" w:hAnsi="Arial"/>
          <w:sz w:val="22"/>
          <w:szCs w:val="22"/>
        </w:rPr>
        <w:t xml:space="preserve"> </w:t>
      </w:r>
      <w:r w:rsidR="00610720" w:rsidRPr="006A411E">
        <w:rPr>
          <w:rFonts w:ascii="Arial" w:hAnsi="Arial"/>
          <w:b/>
          <w:sz w:val="22"/>
          <w:szCs w:val="22"/>
        </w:rPr>
        <w:t xml:space="preserve">interlignés </w:t>
      </w:r>
      <w:r w:rsidR="00610720" w:rsidRPr="00610720">
        <w:rPr>
          <w:rFonts w:ascii="Arial" w:hAnsi="Arial"/>
          <w:sz w:val="22"/>
          <w:szCs w:val="22"/>
        </w:rPr>
        <w:t xml:space="preserve">et </w:t>
      </w:r>
      <w:r w:rsidR="00610720" w:rsidRPr="00610720">
        <w:rPr>
          <w:rFonts w:ascii="Arial" w:hAnsi="Arial"/>
          <w:b/>
          <w:sz w:val="22"/>
          <w:szCs w:val="22"/>
        </w:rPr>
        <w:t>pointillés</w:t>
      </w:r>
      <w:r w:rsidR="00610720" w:rsidRPr="00610720">
        <w:rPr>
          <w:rFonts w:ascii="Arial" w:hAnsi="Arial"/>
          <w:sz w:val="22"/>
          <w:szCs w:val="22"/>
        </w:rPr>
        <w:t xml:space="preserve"> 32 pages</w:t>
      </w:r>
      <w:r w:rsidR="006A411E">
        <w:rPr>
          <w:rFonts w:ascii="Arial" w:hAnsi="Arial"/>
          <w:sz w:val="22"/>
          <w:szCs w:val="22"/>
        </w:rPr>
        <w:t xml:space="preserve"> </w:t>
      </w:r>
      <w:r w:rsidR="006A411E" w:rsidRPr="003E35B9">
        <w:rPr>
          <w:rFonts w:ascii="Arial" w:hAnsi="Arial"/>
          <w:sz w:val="22"/>
          <w:szCs w:val="22"/>
        </w:rPr>
        <w:t>(Louis Garneau*)</w:t>
      </w:r>
      <w:r>
        <w:rPr>
          <w:rFonts w:ascii="Arial" w:hAnsi="Arial"/>
          <w:sz w:val="22"/>
          <w:szCs w:val="22"/>
        </w:rPr>
        <w:t xml:space="preserve"> (rose, vert, jaune</w:t>
      </w:r>
      <w:r w:rsidR="00610720" w:rsidRPr="00610720">
        <w:rPr>
          <w:rFonts w:ascii="Arial" w:hAnsi="Arial"/>
          <w:sz w:val="22"/>
          <w:szCs w:val="22"/>
        </w:rPr>
        <w:t>)</w:t>
      </w:r>
    </w:p>
    <w:p w14:paraId="63AD7322" w14:textId="7FBC6F13" w:rsidR="00304783" w:rsidRPr="00610720" w:rsidRDefault="00304783" w:rsidP="002C71A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ind w:left="425" w:hanging="425"/>
        <w:jc w:val="both"/>
        <w:rPr>
          <w:rFonts w:ascii="Arial" w:hAnsi="Arial"/>
          <w:sz w:val="22"/>
          <w:szCs w:val="22"/>
        </w:rPr>
      </w:pPr>
      <w:r w:rsidRPr="00AC37FF">
        <w:rPr>
          <w:rFonts w:ascii="Arial" w:hAnsi="Arial"/>
          <w:sz w:val="22"/>
          <w:szCs w:val="22"/>
        </w:rPr>
        <w:t xml:space="preserve">1     </w:t>
      </w:r>
      <w:r w:rsidR="00B7488E" w:rsidRPr="00AC37FF">
        <w:rPr>
          <w:rFonts w:ascii="Arial" w:hAnsi="Arial"/>
          <w:sz w:val="22"/>
          <w:szCs w:val="22"/>
        </w:rPr>
        <w:t>c</w:t>
      </w:r>
      <w:r w:rsidR="003E35B9" w:rsidRPr="00AC37FF">
        <w:rPr>
          <w:rFonts w:ascii="Arial" w:hAnsi="Arial"/>
          <w:sz w:val="22"/>
          <w:szCs w:val="22"/>
        </w:rPr>
        <w:t xml:space="preserve">ahier de projet </w:t>
      </w:r>
      <w:r w:rsidR="003E35B9" w:rsidRPr="00AC37FF">
        <w:rPr>
          <w:rFonts w:ascii="Arial" w:hAnsi="Arial"/>
          <w:b/>
          <w:sz w:val="22"/>
          <w:szCs w:val="22"/>
        </w:rPr>
        <w:t>interlignés</w:t>
      </w:r>
      <w:r w:rsidR="003E35B9" w:rsidRPr="00AC37FF">
        <w:rPr>
          <w:rFonts w:ascii="Arial" w:hAnsi="Arial"/>
          <w:sz w:val="22"/>
          <w:szCs w:val="22"/>
        </w:rPr>
        <w:t xml:space="preserve"> et </w:t>
      </w:r>
      <w:r w:rsidR="003E35B9" w:rsidRPr="00AC37FF">
        <w:rPr>
          <w:rFonts w:ascii="Arial" w:hAnsi="Arial"/>
          <w:b/>
          <w:sz w:val="22"/>
          <w:szCs w:val="22"/>
        </w:rPr>
        <w:t>pointillés</w:t>
      </w:r>
      <w:r w:rsidR="003E35B9" w:rsidRPr="00AC37FF">
        <w:rPr>
          <w:rFonts w:ascii="Arial" w:hAnsi="Arial"/>
          <w:sz w:val="22"/>
          <w:szCs w:val="22"/>
        </w:rPr>
        <w:t xml:space="preserve"> de </w:t>
      </w:r>
      <w:r w:rsidR="00C77615" w:rsidRPr="00AC37FF">
        <w:rPr>
          <w:rFonts w:ascii="Arial" w:hAnsi="Arial"/>
          <w:sz w:val="22"/>
          <w:szCs w:val="22"/>
        </w:rPr>
        <w:t>32 pages (Louis Garneau*) (bleu)</w:t>
      </w:r>
    </w:p>
    <w:p w14:paraId="742EA473" w14:textId="06A94CAB" w:rsidR="00610720" w:rsidRPr="00610720" w:rsidRDefault="00610720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 w:rsidRPr="00610720">
        <w:rPr>
          <w:rFonts w:ascii="Arial" w:hAnsi="Arial"/>
          <w:sz w:val="22"/>
          <w:szCs w:val="22"/>
        </w:rPr>
        <w:t>1</w:t>
      </w:r>
      <w:r w:rsidRPr="00610720">
        <w:rPr>
          <w:rFonts w:ascii="Arial" w:hAnsi="Arial"/>
          <w:sz w:val="22"/>
          <w:szCs w:val="22"/>
        </w:rPr>
        <w:tab/>
      </w:r>
      <w:r w:rsidR="00B7488E">
        <w:rPr>
          <w:rFonts w:ascii="Arial" w:hAnsi="Arial"/>
          <w:sz w:val="22"/>
          <w:szCs w:val="22"/>
        </w:rPr>
        <w:t>t</w:t>
      </w:r>
      <w:r w:rsidRPr="00610720">
        <w:rPr>
          <w:rFonts w:ascii="Arial" w:hAnsi="Arial"/>
          <w:sz w:val="22"/>
          <w:szCs w:val="22"/>
        </w:rPr>
        <w:t>aille-crayon portatif avec réservoir</w:t>
      </w:r>
    </w:p>
    <w:p w14:paraId="3A1B588D" w14:textId="3A379567" w:rsidR="00610720" w:rsidRPr="00610720" w:rsidRDefault="00C77615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 w:rsidRPr="00C77615">
        <w:rPr>
          <w:rFonts w:ascii="Arial" w:hAnsi="Arial"/>
          <w:sz w:val="22"/>
          <w:szCs w:val="22"/>
        </w:rPr>
        <w:t>2</w:t>
      </w:r>
      <w:r w:rsidR="00610720" w:rsidRPr="00C77615">
        <w:rPr>
          <w:rFonts w:ascii="Arial" w:hAnsi="Arial"/>
          <w:sz w:val="22"/>
          <w:szCs w:val="22"/>
        </w:rPr>
        <w:tab/>
      </w:r>
      <w:r w:rsidR="00B7488E" w:rsidRPr="00C77615">
        <w:rPr>
          <w:rFonts w:ascii="Arial" w:hAnsi="Arial"/>
          <w:sz w:val="22"/>
          <w:szCs w:val="22"/>
        </w:rPr>
        <w:t>e</w:t>
      </w:r>
      <w:r w:rsidR="00610720" w:rsidRPr="00C77615">
        <w:rPr>
          <w:rFonts w:ascii="Arial" w:hAnsi="Arial"/>
          <w:sz w:val="22"/>
          <w:szCs w:val="22"/>
        </w:rPr>
        <w:t>nveloppe</w:t>
      </w:r>
      <w:r w:rsidRPr="00C77615">
        <w:rPr>
          <w:rFonts w:ascii="Arial" w:hAnsi="Arial"/>
          <w:sz w:val="22"/>
          <w:szCs w:val="22"/>
        </w:rPr>
        <w:t>s</w:t>
      </w:r>
      <w:r w:rsidR="00610720" w:rsidRPr="00610720">
        <w:rPr>
          <w:rFonts w:ascii="Arial" w:hAnsi="Arial"/>
          <w:sz w:val="22"/>
          <w:szCs w:val="22"/>
        </w:rPr>
        <w:t xml:space="preserve"> de polypropylène 8 ½ x 11 à velcro</w:t>
      </w:r>
      <w:r w:rsidR="0037436D">
        <w:rPr>
          <w:rFonts w:ascii="Arial" w:hAnsi="Arial"/>
          <w:sz w:val="22"/>
          <w:szCs w:val="22"/>
        </w:rPr>
        <w:t xml:space="preserve"> </w:t>
      </w:r>
      <w:r w:rsidR="005A04EC">
        <w:rPr>
          <w:rFonts w:ascii="Arial" w:hAnsi="Arial"/>
          <w:sz w:val="22"/>
          <w:szCs w:val="22"/>
        </w:rPr>
        <w:t>avec 3 trous</w:t>
      </w:r>
    </w:p>
    <w:p w14:paraId="52629F7F" w14:textId="35701838" w:rsidR="00610720" w:rsidRDefault="00EA175A" w:rsidP="003E35B9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ind w:left="425" w:hanging="425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6</w:t>
      </w:r>
      <w:r w:rsidR="00EE4549" w:rsidRPr="00EE4549">
        <w:rPr>
          <w:rFonts w:ascii="Arial" w:hAnsi="Arial"/>
          <w:sz w:val="22"/>
          <w:szCs w:val="22"/>
        </w:rPr>
        <w:t xml:space="preserve">     reliures cartonnés et plastifiées (*duo-tang Louis Garneau) à 3 trous avec pochettes intérieures (</w:t>
      </w:r>
      <w:r w:rsidR="001E100B">
        <w:rPr>
          <w:rFonts w:ascii="Arial" w:hAnsi="Arial"/>
          <w:sz w:val="22"/>
          <w:szCs w:val="22"/>
        </w:rPr>
        <w:t>3 blanches,</w:t>
      </w:r>
      <w:r w:rsidR="00C6675A">
        <w:rPr>
          <w:rFonts w:ascii="Arial" w:hAnsi="Arial"/>
          <w:sz w:val="22"/>
          <w:szCs w:val="22"/>
        </w:rPr>
        <w:t xml:space="preserve"> </w:t>
      </w:r>
      <w:r w:rsidR="001E100B">
        <w:rPr>
          <w:rFonts w:ascii="Arial" w:hAnsi="Arial"/>
          <w:sz w:val="22"/>
          <w:szCs w:val="22"/>
        </w:rPr>
        <w:t>1 rouge, 1 jaune, 1 bleue)</w:t>
      </w:r>
    </w:p>
    <w:p w14:paraId="1F93CD55" w14:textId="016F200E" w:rsidR="00870E09" w:rsidRDefault="00575D4F" w:rsidP="003E35B9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ind w:left="425" w:hanging="425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1     </w:t>
      </w:r>
      <w:r w:rsidR="00B7488E">
        <w:rPr>
          <w:rFonts w:ascii="Arial" w:hAnsi="Arial"/>
          <w:sz w:val="22"/>
          <w:szCs w:val="22"/>
        </w:rPr>
        <w:t>j</w:t>
      </w:r>
      <w:r>
        <w:rPr>
          <w:rFonts w:ascii="Arial" w:hAnsi="Arial"/>
          <w:sz w:val="22"/>
          <w:szCs w:val="22"/>
        </w:rPr>
        <w:t>ournal personnel</w:t>
      </w:r>
      <w:r w:rsidR="001E100B">
        <w:rPr>
          <w:rFonts w:ascii="Arial" w:hAnsi="Arial"/>
          <w:sz w:val="22"/>
          <w:szCs w:val="22"/>
        </w:rPr>
        <w:t xml:space="preserve"> ligné,</w:t>
      </w:r>
      <w:r>
        <w:rPr>
          <w:rFonts w:ascii="Arial" w:hAnsi="Arial"/>
          <w:sz w:val="22"/>
          <w:szCs w:val="22"/>
        </w:rPr>
        <w:t xml:space="preserve"> sans c</w:t>
      </w:r>
      <w:r w:rsidR="00472C45">
        <w:rPr>
          <w:rFonts w:ascii="Arial" w:hAnsi="Arial"/>
          <w:sz w:val="22"/>
          <w:szCs w:val="22"/>
        </w:rPr>
        <w:t>adenas,</w:t>
      </w:r>
      <w:r>
        <w:rPr>
          <w:rFonts w:ascii="Arial" w:hAnsi="Arial"/>
          <w:sz w:val="22"/>
          <w:szCs w:val="22"/>
        </w:rPr>
        <w:t xml:space="preserve"> ni clé</w:t>
      </w:r>
    </w:p>
    <w:p w14:paraId="4FE81D1A" w14:textId="4F49D9E8" w:rsidR="00575D4F" w:rsidRDefault="00870E09" w:rsidP="003E35B9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ind w:left="425" w:hanging="425"/>
        <w:jc w:val="both"/>
        <w:rPr>
          <w:rStyle w:val="Lienhypertexte"/>
          <w:rFonts w:ascii="Arial" w:hAnsi="Arial"/>
          <w:color w:val="auto"/>
          <w:sz w:val="22"/>
          <w:szCs w:val="22"/>
          <w:u w:val="none"/>
        </w:rPr>
      </w:pPr>
      <w:r>
        <w:tab/>
      </w:r>
      <w:hyperlink r:id="rId11" w:history="1">
        <w:r w:rsidR="00575D4F" w:rsidRPr="00FF4840">
          <w:rPr>
            <w:rStyle w:val="Lienhypertexte"/>
            <w:rFonts w:ascii="Arial" w:hAnsi="Arial"/>
            <w:sz w:val="22"/>
            <w:szCs w:val="22"/>
          </w:rPr>
          <w:t>(</w:t>
        </w:r>
        <w:r w:rsidR="0037110D">
          <w:rPr>
            <w:rStyle w:val="Lienhypertexte"/>
            <w:rFonts w:ascii="Arial" w:hAnsi="Arial"/>
            <w:sz w:val="22"/>
            <w:szCs w:val="22"/>
          </w:rPr>
          <w:t>voir l’exemple</w:t>
        </w:r>
        <w:r w:rsidR="00E8346F">
          <w:rPr>
            <w:rStyle w:val="Lienhypertexte"/>
            <w:rFonts w:ascii="Arial" w:hAnsi="Arial"/>
            <w:sz w:val="22"/>
            <w:szCs w:val="22"/>
          </w:rPr>
          <w:t xml:space="preserve"> page suivante</w:t>
        </w:r>
        <w:r w:rsidR="0037110D">
          <w:rPr>
            <w:rStyle w:val="Lienhypertexte"/>
            <w:rFonts w:ascii="Arial" w:hAnsi="Arial"/>
            <w:sz w:val="22"/>
            <w:szCs w:val="22"/>
          </w:rPr>
          <w:t xml:space="preserve"> : </w:t>
        </w:r>
        <w:r w:rsidR="00575D4F" w:rsidRPr="00FF4840">
          <w:rPr>
            <w:rStyle w:val="Lienhypertexte"/>
            <w:rFonts w:ascii="Arial" w:hAnsi="Arial"/>
            <w:sz w:val="22"/>
            <w:szCs w:val="22"/>
          </w:rPr>
          <w:t>21</w:t>
        </w:r>
        <w:r>
          <w:rPr>
            <w:rStyle w:val="Lienhypertexte"/>
            <w:rFonts w:ascii="Arial" w:hAnsi="Arial"/>
            <w:sz w:val="22"/>
            <w:szCs w:val="22"/>
          </w:rPr>
          <w:t xml:space="preserve"> </w:t>
        </w:r>
        <w:r w:rsidR="00575D4F" w:rsidRPr="00FF4840">
          <w:rPr>
            <w:rStyle w:val="Lienhypertexte"/>
            <w:rFonts w:ascii="Arial" w:hAnsi="Arial"/>
            <w:sz w:val="22"/>
            <w:szCs w:val="22"/>
          </w:rPr>
          <w:t>cm</w:t>
        </w:r>
        <w:r w:rsidR="006E36AC" w:rsidRPr="00FF4840">
          <w:rPr>
            <w:rStyle w:val="Lienhypertexte"/>
            <w:rFonts w:ascii="Arial" w:hAnsi="Arial"/>
            <w:sz w:val="22"/>
            <w:szCs w:val="22"/>
          </w:rPr>
          <w:t xml:space="preserve"> X 15</w:t>
        </w:r>
        <w:r>
          <w:rPr>
            <w:rStyle w:val="Lienhypertexte"/>
            <w:rFonts w:ascii="Arial" w:hAnsi="Arial"/>
            <w:sz w:val="22"/>
            <w:szCs w:val="22"/>
          </w:rPr>
          <w:t xml:space="preserve"> </w:t>
        </w:r>
        <w:r w:rsidR="006E36AC" w:rsidRPr="00FF4840">
          <w:rPr>
            <w:rStyle w:val="Lienhypertexte"/>
            <w:rFonts w:ascii="Arial" w:hAnsi="Arial"/>
            <w:sz w:val="22"/>
            <w:szCs w:val="22"/>
          </w:rPr>
          <w:t>cm ou 81/2 X 51/2</w:t>
        </w:r>
        <w:r w:rsidR="00FF4840" w:rsidRPr="00FF4840">
          <w:rPr>
            <w:rStyle w:val="Lienhypertexte"/>
            <w:rFonts w:ascii="Arial" w:hAnsi="Arial"/>
            <w:sz w:val="22"/>
            <w:szCs w:val="22"/>
          </w:rPr>
          <w:t xml:space="preserve"> environ)</w:t>
        </w:r>
      </w:hyperlink>
    </w:p>
    <w:p w14:paraId="7ED256A0" w14:textId="657BA5F7" w:rsidR="00EE4549" w:rsidRPr="00870E09" w:rsidRDefault="00EE4549" w:rsidP="003E35B9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ind w:left="425" w:hanging="425"/>
        <w:jc w:val="both"/>
        <w:rPr>
          <w:rFonts w:ascii="Arial" w:hAnsi="Arial"/>
          <w:sz w:val="22"/>
          <w:szCs w:val="22"/>
        </w:rPr>
      </w:pPr>
      <w:r w:rsidRPr="001E100B">
        <w:rPr>
          <w:rStyle w:val="Lienhypertexte"/>
          <w:rFonts w:ascii="Arial" w:hAnsi="Arial"/>
          <w:color w:val="auto"/>
          <w:sz w:val="22"/>
          <w:szCs w:val="22"/>
          <w:u w:val="none"/>
        </w:rPr>
        <w:t>1     planchette à pince</w:t>
      </w:r>
      <w:r>
        <w:rPr>
          <w:rStyle w:val="Lienhypertexte"/>
          <w:rFonts w:ascii="Arial" w:hAnsi="Arial"/>
          <w:color w:val="auto"/>
          <w:sz w:val="22"/>
          <w:szCs w:val="22"/>
          <w:u w:val="none"/>
        </w:rPr>
        <w:t xml:space="preserve"> </w:t>
      </w:r>
    </w:p>
    <w:p w14:paraId="2C8DB550" w14:textId="5A201F41" w:rsidR="00610720" w:rsidRPr="00610720" w:rsidRDefault="00610720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 w:rsidRPr="00610720">
        <w:rPr>
          <w:rFonts w:ascii="Arial" w:hAnsi="Arial"/>
          <w:sz w:val="22"/>
          <w:szCs w:val="22"/>
        </w:rPr>
        <w:t>1</w:t>
      </w:r>
      <w:r w:rsidRPr="00610720">
        <w:rPr>
          <w:rFonts w:ascii="Arial" w:hAnsi="Arial"/>
          <w:sz w:val="22"/>
          <w:szCs w:val="22"/>
        </w:rPr>
        <w:tab/>
      </w:r>
      <w:r w:rsidR="001E100B">
        <w:rPr>
          <w:rFonts w:ascii="Arial" w:hAnsi="Arial"/>
          <w:sz w:val="22"/>
          <w:szCs w:val="22"/>
        </w:rPr>
        <w:t xml:space="preserve">sac à dos, assez grand pour contenir un cartable </w:t>
      </w:r>
    </w:p>
    <w:p w14:paraId="5371804C" w14:textId="1D1EA5FC" w:rsidR="00610720" w:rsidRPr="00610720" w:rsidRDefault="00610720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 w:rsidRPr="00610720">
        <w:rPr>
          <w:rFonts w:ascii="Arial" w:hAnsi="Arial"/>
          <w:sz w:val="22"/>
          <w:szCs w:val="22"/>
        </w:rPr>
        <w:t>1</w:t>
      </w:r>
      <w:r w:rsidRPr="00610720">
        <w:rPr>
          <w:rFonts w:ascii="Arial" w:hAnsi="Arial"/>
          <w:sz w:val="22"/>
          <w:szCs w:val="22"/>
        </w:rPr>
        <w:tab/>
      </w:r>
      <w:r w:rsidR="00B7488E">
        <w:rPr>
          <w:rFonts w:ascii="Arial" w:hAnsi="Arial"/>
          <w:sz w:val="22"/>
          <w:szCs w:val="22"/>
        </w:rPr>
        <w:t>b</w:t>
      </w:r>
      <w:r w:rsidRPr="00610720">
        <w:rPr>
          <w:rFonts w:ascii="Arial" w:hAnsi="Arial"/>
          <w:sz w:val="22"/>
          <w:szCs w:val="22"/>
        </w:rPr>
        <w:t>oîte ou sac à lunch</w:t>
      </w:r>
    </w:p>
    <w:p w14:paraId="7E852C6E" w14:textId="43EB8F7D" w:rsidR="005C0210" w:rsidRDefault="00756022" w:rsidP="00610720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360"/>
          <w:tab w:val="left" w:pos="9360"/>
        </w:tabs>
        <w:spacing w:before="60"/>
        <w:jc w:val="both"/>
        <w:rPr>
          <w:rFonts w:ascii="Arial" w:hAnsi="Arial"/>
          <w:sz w:val="18"/>
          <w:szCs w:val="18"/>
        </w:rPr>
      </w:pPr>
      <w:r w:rsidRPr="00CB6DFA">
        <w:rPr>
          <w:rFonts w:ascii="Arial" w:hAnsi="Arial"/>
          <w:sz w:val="18"/>
          <w:szCs w:val="18"/>
        </w:rPr>
        <w:tab/>
      </w:r>
    </w:p>
    <w:p w14:paraId="2230B505" w14:textId="16ED64A1" w:rsidR="008B7546" w:rsidRDefault="008B7546" w:rsidP="00381CAA">
      <w:pPr>
        <w:pBdr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" w:hAnsi="Arial"/>
          <w:sz w:val="22"/>
          <w:szCs w:val="22"/>
        </w:rPr>
      </w:pPr>
      <w:r w:rsidRPr="00C6675A">
        <w:rPr>
          <w:rFonts w:ascii="Arial" w:hAnsi="Arial"/>
          <w:b/>
          <w:sz w:val="22"/>
          <w:szCs w:val="22"/>
          <w:u w:val="single"/>
        </w:rPr>
        <w:t>Arts plastiques</w:t>
      </w:r>
      <w:r w:rsidRPr="008B7546">
        <w:rPr>
          <w:rFonts w:ascii="Arial" w:hAnsi="Arial"/>
          <w:b/>
          <w:sz w:val="22"/>
          <w:szCs w:val="22"/>
        </w:rPr>
        <w:t> </w:t>
      </w:r>
      <w:r w:rsidRPr="008B7546">
        <w:rPr>
          <w:rFonts w:ascii="Arial" w:hAnsi="Arial"/>
          <w:sz w:val="22"/>
          <w:szCs w:val="22"/>
        </w:rPr>
        <w:t xml:space="preserve">: </w:t>
      </w:r>
      <w:r w:rsidR="00870E09">
        <w:rPr>
          <w:rFonts w:ascii="Arial" w:hAnsi="Arial"/>
          <w:sz w:val="22"/>
          <w:szCs w:val="22"/>
        </w:rPr>
        <w:t xml:space="preserve"> </w:t>
      </w:r>
      <w:r w:rsidR="00D50E6F">
        <w:rPr>
          <w:rFonts w:ascii="Arial" w:hAnsi="Arial"/>
          <w:sz w:val="22"/>
          <w:szCs w:val="22"/>
        </w:rPr>
        <w:t>U</w:t>
      </w:r>
      <w:r w:rsidRPr="008B7546">
        <w:rPr>
          <w:rFonts w:ascii="Arial" w:hAnsi="Arial"/>
          <w:sz w:val="22"/>
          <w:szCs w:val="22"/>
        </w:rPr>
        <w:t xml:space="preserve">n tablier ou sarrau ou un vieux chandail est </w:t>
      </w:r>
      <w:r w:rsidRPr="008B7546">
        <w:rPr>
          <w:rFonts w:ascii="Arial" w:hAnsi="Arial"/>
          <w:b/>
          <w:sz w:val="22"/>
          <w:szCs w:val="22"/>
        </w:rPr>
        <w:t>facultatif</w:t>
      </w:r>
      <w:r w:rsidRPr="008B7546">
        <w:rPr>
          <w:rFonts w:ascii="Arial" w:hAnsi="Arial"/>
          <w:sz w:val="22"/>
          <w:szCs w:val="22"/>
        </w:rPr>
        <w:t xml:space="preserve">, mais </w:t>
      </w:r>
      <w:r w:rsidRPr="008B7546">
        <w:rPr>
          <w:rFonts w:ascii="Arial" w:hAnsi="Arial"/>
          <w:b/>
          <w:sz w:val="22"/>
          <w:szCs w:val="22"/>
        </w:rPr>
        <w:t>fortement recommandé</w:t>
      </w:r>
      <w:r w:rsidRPr="008B7546">
        <w:rPr>
          <w:rFonts w:ascii="Arial" w:hAnsi="Arial"/>
          <w:sz w:val="22"/>
          <w:szCs w:val="22"/>
        </w:rPr>
        <w:t>.</w:t>
      </w:r>
    </w:p>
    <w:p w14:paraId="16D34654" w14:textId="0C139714" w:rsidR="00381CAA" w:rsidRDefault="00D50E6F" w:rsidP="00381CAA">
      <w:pPr>
        <w:pBdr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 xml:space="preserve">       Un carnet à croquis</w:t>
      </w:r>
      <w:r w:rsidRPr="00304783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*</w:t>
      </w:r>
      <w:r w:rsidRPr="00304783">
        <w:rPr>
          <w:rFonts w:ascii="Arial" w:hAnsi="Arial"/>
          <w:sz w:val="22"/>
          <w:szCs w:val="22"/>
        </w:rPr>
        <w:t>HILROY STUDIO SPIRALE 9"</w:t>
      </w:r>
      <w:r>
        <w:rPr>
          <w:rFonts w:ascii="Arial" w:hAnsi="Arial"/>
          <w:sz w:val="22"/>
          <w:szCs w:val="22"/>
        </w:rPr>
        <w:t xml:space="preserve"> </w:t>
      </w:r>
      <w:r w:rsidRPr="00304783">
        <w:rPr>
          <w:rFonts w:ascii="Arial" w:hAnsi="Arial"/>
          <w:sz w:val="22"/>
          <w:szCs w:val="22"/>
        </w:rPr>
        <w:t>X</w:t>
      </w:r>
      <w:r>
        <w:rPr>
          <w:rFonts w:ascii="Arial" w:hAnsi="Arial"/>
          <w:sz w:val="22"/>
          <w:szCs w:val="22"/>
        </w:rPr>
        <w:t xml:space="preserve"> </w:t>
      </w:r>
      <w:r w:rsidRPr="00304783">
        <w:rPr>
          <w:rFonts w:ascii="Arial" w:hAnsi="Arial"/>
          <w:sz w:val="22"/>
          <w:szCs w:val="22"/>
        </w:rPr>
        <w:t>12" 30F</w:t>
      </w:r>
    </w:p>
    <w:p w14:paraId="419D3604" w14:textId="01DCF7FA" w:rsidR="008B7546" w:rsidRDefault="008B7546" w:rsidP="00381CAA">
      <w:pPr>
        <w:pBdr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" w:hAnsi="Arial"/>
          <w:sz w:val="22"/>
          <w:szCs w:val="22"/>
        </w:rPr>
      </w:pPr>
      <w:r w:rsidRPr="00C6675A">
        <w:rPr>
          <w:rFonts w:ascii="Arial" w:hAnsi="Arial"/>
          <w:b/>
          <w:sz w:val="22"/>
          <w:szCs w:val="22"/>
          <w:u w:val="single"/>
        </w:rPr>
        <w:t>Éducation physique</w:t>
      </w:r>
      <w:r w:rsidRPr="008B7546">
        <w:rPr>
          <w:rFonts w:ascii="Arial" w:hAnsi="Arial"/>
          <w:sz w:val="22"/>
          <w:szCs w:val="22"/>
        </w:rPr>
        <w:t> :</w:t>
      </w:r>
      <w:r w:rsidR="00870E09">
        <w:rPr>
          <w:rFonts w:ascii="Arial" w:hAnsi="Arial"/>
          <w:sz w:val="22"/>
          <w:szCs w:val="22"/>
        </w:rPr>
        <w:t xml:space="preserve"> </w:t>
      </w:r>
      <w:r w:rsidRPr="008B7546">
        <w:rPr>
          <w:rFonts w:ascii="Arial" w:hAnsi="Arial"/>
          <w:sz w:val="22"/>
          <w:szCs w:val="22"/>
        </w:rPr>
        <w:t xml:space="preserve"> </w:t>
      </w:r>
      <w:r w:rsidR="00381CAA">
        <w:rPr>
          <w:rFonts w:ascii="Arial" w:hAnsi="Arial"/>
          <w:sz w:val="22"/>
          <w:szCs w:val="22"/>
        </w:rPr>
        <w:t>L</w:t>
      </w:r>
      <w:r w:rsidRPr="008B7546">
        <w:rPr>
          <w:rFonts w:ascii="Arial" w:hAnsi="Arial"/>
          <w:sz w:val="22"/>
          <w:szCs w:val="22"/>
        </w:rPr>
        <w:t xml:space="preserve">es élèves arrivent en cours avec un habillement sportif : </w:t>
      </w:r>
      <w:r w:rsidR="00870E09">
        <w:rPr>
          <w:rFonts w:ascii="Arial" w:hAnsi="Arial"/>
          <w:sz w:val="22"/>
          <w:szCs w:val="22"/>
        </w:rPr>
        <w:t xml:space="preserve"> </w:t>
      </w:r>
      <w:r w:rsidRPr="008B7546">
        <w:rPr>
          <w:rFonts w:ascii="Arial" w:hAnsi="Arial"/>
          <w:sz w:val="22"/>
          <w:szCs w:val="22"/>
        </w:rPr>
        <w:t>un short ou pantalon de sport, chandail à manches courtes et souliers de course.</w:t>
      </w:r>
    </w:p>
    <w:p w14:paraId="1521F496" w14:textId="77777777" w:rsidR="00381CAA" w:rsidRDefault="00381CAA" w:rsidP="00381CAA">
      <w:pPr>
        <w:pBdr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" w:hAnsi="Arial"/>
          <w:sz w:val="22"/>
          <w:szCs w:val="22"/>
        </w:rPr>
      </w:pPr>
    </w:p>
    <w:p w14:paraId="584374DA" w14:textId="63E6107E" w:rsidR="00381CAA" w:rsidRDefault="00EA175A" w:rsidP="00381CAA">
      <w:pPr>
        <w:pBdr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C6675A">
        <w:rPr>
          <w:rFonts w:ascii="Arial" w:hAnsi="Arial"/>
          <w:b/>
          <w:sz w:val="22"/>
          <w:szCs w:val="22"/>
          <w:u w:val="single"/>
        </w:rPr>
        <w:t>Musique</w:t>
      </w:r>
      <w:r>
        <w:rPr>
          <w:rFonts w:ascii="Arial" w:hAnsi="Arial"/>
          <w:sz w:val="22"/>
          <w:szCs w:val="22"/>
        </w:rPr>
        <w:t xml:space="preserve"> :  </w:t>
      </w:r>
      <w:bookmarkStart w:id="1" w:name="_Hlk165897866"/>
      <w:r>
        <w:rPr>
          <w:rFonts w:ascii="Arial" w:hAnsi="Arial"/>
          <w:sz w:val="22"/>
          <w:szCs w:val="22"/>
        </w:rPr>
        <w:t>Un duo-tang *Louis Garneau à 3 trous avec pochettes intérieures (de couleur noire)</w:t>
      </w:r>
      <w:bookmarkEnd w:id="1"/>
    </w:p>
    <w:p w14:paraId="6E8327AA" w14:textId="3D359EA2" w:rsidR="00EA175A" w:rsidRDefault="00EA175A" w:rsidP="00381CAA">
      <w:pPr>
        <w:pBdr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C6675A">
        <w:rPr>
          <w:rFonts w:ascii="Arial" w:hAnsi="Arial"/>
          <w:b/>
          <w:sz w:val="22"/>
          <w:szCs w:val="22"/>
          <w:u w:val="single"/>
        </w:rPr>
        <w:t>Anglais</w:t>
      </w:r>
      <w:r>
        <w:rPr>
          <w:rFonts w:ascii="Arial" w:hAnsi="Arial"/>
          <w:sz w:val="22"/>
          <w:szCs w:val="22"/>
        </w:rPr>
        <w:t> : Un duo-tang *Louis Garneau à 3 trous avec pochettes intérieures (de couleur orange)</w:t>
      </w:r>
    </w:p>
    <w:p w14:paraId="4637484E" w14:textId="77777777" w:rsidR="00381CAA" w:rsidRDefault="00381CAA" w:rsidP="003E35B9">
      <w:pPr>
        <w:pBdr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</w:p>
    <w:p w14:paraId="7BA676FC" w14:textId="30158FB8" w:rsidR="003E35B9" w:rsidRDefault="00751BB6" w:rsidP="003E35B9">
      <w:pPr>
        <w:pBdr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hAnsi="Arial"/>
          <w:b/>
          <w:i/>
          <w:sz w:val="22"/>
          <w:szCs w:val="22"/>
        </w:rPr>
      </w:pPr>
      <w:r w:rsidRPr="00751BB6">
        <w:rPr>
          <w:rFonts w:ascii="Arial" w:hAnsi="Arial"/>
          <w:b/>
          <w:i/>
          <w:sz w:val="22"/>
          <w:szCs w:val="22"/>
        </w:rPr>
        <w:t xml:space="preserve">Les * signifient une marque suggérée selon le rapport qualité prix. </w:t>
      </w:r>
      <w:r w:rsidR="00870E09">
        <w:rPr>
          <w:rFonts w:ascii="Arial" w:hAnsi="Arial"/>
          <w:b/>
          <w:i/>
          <w:sz w:val="22"/>
          <w:szCs w:val="22"/>
        </w:rPr>
        <w:t xml:space="preserve"> </w:t>
      </w:r>
      <w:r w:rsidRPr="00751BB6">
        <w:rPr>
          <w:rFonts w:ascii="Arial" w:hAnsi="Arial"/>
          <w:b/>
          <w:i/>
          <w:sz w:val="22"/>
          <w:szCs w:val="22"/>
        </w:rPr>
        <w:t>Dans un souci d’économie, n’hésitez pas à réutiliser des effets scolaires usagés.</w:t>
      </w:r>
    </w:p>
    <w:p w14:paraId="3C2F9889" w14:textId="400A5A87" w:rsidR="003E35B9" w:rsidRPr="00BB65EA" w:rsidRDefault="003E35B9" w:rsidP="003E35B9">
      <w:pPr>
        <w:pBdr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hAnsi="Arial"/>
          <w:b/>
          <w:sz w:val="22"/>
          <w:szCs w:val="22"/>
        </w:rPr>
      </w:pPr>
      <w:r w:rsidRPr="00BB65EA">
        <w:rPr>
          <w:rFonts w:ascii="Arial" w:hAnsi="Arial"/>
          <w:b/>
          <w:sz w:val="22"/>
          <w:szCs w:val="22"/>
        </w:rPr>
        <w:t>S</w:t>
      </w:r>
      <w:r w:rsidR="00870E09" w:rsidRPr="00BB65EA">
        <w:rPr>
          <w:rFonts w:ascii="Arial" w:hAnsi="Arial"/>
          <w:b/>
          <w:sz w:val="22"/>
          <w:szCs w:val="22"/>
        </w:rPr>
        <w:t>.</w:t>
      </w:r>
      <w:r w:rsidRPr="00BB65EA">
        <w:rPr>
          <w:rFonts w:ascii="Arial" w:hAnsi="Arial"/>
          <w:b/>
          <w:sz w:val="22"/>
          <w:szCs w:val="22"/>
        </w:rPr>
        <w:t>V</w:t>
      </w:r>
      <w:r w:rsidR="00870E09" w:rsidRPr="00BB65EA">
        <w:rPr>
          <w:rFonts w:ascii="Arial" w:hAnsi="Arial"/>
          <w:b/>
          <w:sz w:val="22"/>
          <w:szCs w:val="22"/>
        </w:rPr>
        <w:t>.</w:t>
      </w:r>
      <w:r w:rsidRPr="00BB65EA">
        <w:rPr>
          <w:rFonts w:ascii="Arial" w:hAnsi="Arial"/>
          <w:b/>
          <w:sz w:val="22"/>
          <w:szCs w:val="22"/>
        </w:rPr>
        <w:t>P</w:t>
      </w:r>
      <w:r w:rsidR="00870E09" w:rsidRPr="00BB65EA">
        <w:rPr>
          <w:rFonts w:ascii="Arial" w:hAnsi="Arial"/>
          <w:b/>
          <w:sz w:val="22"/>
          <w:szCs w:val="22"/>
        </w:rPr>
        <w:t>.</w:t>
      </w:r>
      <w:r w:rsidR="00BB65EA" w:rsidRPr="00BB65EA">
        <w:rPr>
          <w:rFonts w:ascii="Arial" w:hAnsi="Arial"/>
          <w:b/>
          <w:sz w:val="22"/>
          <w:szCs w:val="22"/>
        </w:rPr>
        <w:t>,</w:t>
      </w:r>
      <w:r w:rsidRPr="00BB65EA">
        <w:rPr>
          <w:rFonts w:ascii="Arial" w:hAnsi="Arial"/>
          <w:b/>
          <w:sz w:val="22"/>
          <w:szCs w:val="22"/>
        </w:rPr>
        <w:t xml:space="preserve"> bien identifier chaque objet.</w:t>
      </w:r>
    </w:p>
    <w:p w14:paraId="3EEC7C7C" w14:textId="285DEE51" w:rsidR="008B7546" w:rsidRPr="008B7546" w:rsidRDefault="003E35B9" w:rsidP="00C6675A">
      <w:pPr>
        <w:pBdr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3E35B9">
        <w:rPr>
          <w:rFonts w:ascii="Arial" w:hAnsi="Arial"/>
          <w:sz w:val="22"/>
          <w:szCs w:val="22"/>
        </w:rPr>
        <w:t>***D’autres items pourront être demandés en début d’année par l’enseignante en lien avec leur projet-</w:t>
      </w:r>
      <w:proofErr w:type="gramStart"/>
      <w:r w:rsidRPr="003E35B9">
        <w:rPr>
          <w:rFonts w:ascii="Arial" w:hAnsi="Arial"/>
          <w:sz w:val="22"/>
          <w:szCs w:val="22"/>
        </w:rPr>
        <w:t>classe.*</w:t>
      </w:r>
      <w:proofErr w:type="gramEnd"/>
      <w:r w:rsidRPr="003E35B9">
        <w:rPr>
          <w:rFonts w:ascii="Arial" w:hAnsi="Arial"/>
          <w:sz w:val="22"/>
          <w:szCs w:val="22"/>
        </w:rPr>
        <w:t>**</w:t>
      </w:r>
    </w:p>
    <w:p w14:paraId="1F27A162" w14:textId="77777777" w:rsidR="00CF3F78" w:rsidRDefault="00BD69F1" w:rsidP="00A168B0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L</w:t>
      </w:r>
      <w:r w:rsidR="00E55FDF">
        <w:rPr>
          <w:rFonts w:ascii="Arial" w:hAnsi="Arial"/>
          <w:sz w:val="20"/>
          <w:szCs w:val="20"/>
        </w:rPr>
        <w:t>a D</w:t>
      </w:r>
      <w:r w:rsidR="00EC1FBA">
        <w:rPr>
          <w:rFonts w:ascii="Arial" w:hAnsi="Arial"/>
          <w:sz w:val="20"/>
          <w:szCs w:val="20"/>
        </w:rPr>
        <w:t>irection</w:t>
      </w:r>
    </w:p>
    <w:p w14:paraId="4AFFEB20" w14:textId="51DDB698" w:rsidR="00A168B0" w:rsidRPr="00CF3F78" w:rsidRDefault="00A168B0" w:rsidP="00A168B0">
      <w:pPr>
        <w:jc w:val="both"/>
        <w:rPr>
          <w:rFonts w:ascii="Arial" w:hAnsi="Arial"/>
          <w:sz w:val="20"/>
          <w:szCs w:val="20"/>
        </w:rPr>
      </w:pPr>
      <w:r w:rsidRPr="00F054FF">
        <w:rPr>
          <w:rFonts w:ascii="Arial" w:hAnsi="Arial"/>
          <w:sz w:val="16"/>
          <w:szCs w:val="16"/>
        </w:rPr>
        <w:t>Approuvé par le Conseil d’établissement le</w:t>
      </w:r>
      <w:r w:rsidR="00C6675A">
        <w:rPr>
          <w:rFonts w:ascii="Arial" w:hAnsi="Arial"/>
          <w:sz w:val="16"/>
          <w:szCs w:val="16"/>
        </w:rPr>
        <w:t xml:space="preserve"> </w:t>
      </w:r>
    </w:p>
    <w:p w14:paraId="3DC5D31E" w14:textId="6400C198" w:rsidR="00E8346F" w:rsidRDefault="00E8346F" w:rsidP="00A168B0">
      <w:pPr>
        <w:jc w:val="both"/>
        <w:rPr>
          <w:rFonts w:ascii="Arial" w:hAnsi="Arial"/>
          <w:sz w:val="22"/>
        </w:rPr>
      </w:pPr>
      <w:r w:rsidRPr="00E8346F">
        <w:rPr>
          <w:rFonts w:ascii="Arial" w:hAnsi="Arial"/>
          <w:noProof/>
          <w:sz w:val="22"/>
        </w:rPr>
        <w:lastRenderedPageBreak/>
        <w:drawing>
          <wp:inline distT="0" distB="0" distL="0" distR="0" wp14:anchorId="0C0FC9D3" wp14:editId="10AA96E1">
            <wp:extent cx="6858000" cy="5497195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46F" w:rsidSect="00CF3F78">
      <w:pgSz w:w="12240" w:h="15840" w:code="1"/>
      <w:pgMar w:top="360" w:right="720" w:bottom="29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3378C" w14:textId="77777777" w:rsidR="00C20402" w:rsidRDefault="00C20402" w:rsidP="00F1675C">
      <w:r>
        <w:separator/>
      </w:r>
    </w:p>
  </w:endnote>
  <w:endnote w:type="continuationSeparator" w:id="0">
    <w:p w14:paraId="44150D8E" w14:textId="77777777" w:rsidR="00C20402" w:rsidRDefault="00C20402" w:rsidP="00F1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4E134D" w14:textId="77777777" w:rsidR="00C20402" w:rsidRDefault="00C20402" w:rsidP="00F1675C">
      <w:r>
        <w:separator/>
      </w:r>
    </w:p>
  </w:footnote>
  <w:footnote w:type="continuationSeparator" w:id="0">
    <w:p w14:paraId="7F079CF6" w14:textId="77777777" w:rsidR="00C20402" w:rsidRDefault="00C20402" w:rsidP="00F167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15C"/>
    <w:rsid w:val="000000FE"/>
    <w:rsid w:val="0000488E"/>
    <w:rsid w:val="000230C8"/>
    <w:rsid w:val="00041BA6"/>
    <w:rsid w:val="0004446D"/>
    <w:rsid w:val="00045E1F"/>
    <w:rsid w:val="00050843"/>
    <w:rsid w:val="0008415D"/>
    <w:rsid w:val="000A7E6F"/>
    <w:rsid w:val="000B2463"/>
    <w:rsid w:val="000B51DB"/>
    <w:rsid w:val="000D693A"/>
    <w:rsid w:val="0012067C"/>
    <w:rsid w:val="00123E5E"/>
    <w:rsid w:val="00127B01"/>
    <w:rsid w:val="00131846"/>
    <w:rsid w:val="0016291E"/>
    <w:rsid w:val="00170899"/>
    <w:rsid w:val="00170D44"/>
    <w:rsid w:val="001713FB"/>
    <w:rsid w:val="00173198"/>
    <w:rsid w:val="00197B8B"/>
    <w:rsid w:val="001A1663"/>
    <w:rsid w:val="001E100B"/>
    <w:rsid w:val="001E4FA4"/>
    <w:rsid w:val="00223BA4"/>
    <w:rsid w:val="002721A1"/>
    <w:rsid w:val="00290518"/>
    <w:rsid w:val="00291C46"/>
    <w:rsid w:val="00292560"/>
    <w:rsid w:val="002B6577"/>
    <w:rsid w:val="002C71A6"/>
    <w:rsid w:val="002F6565"/>
    <w:rsid w:val="002F764D"/>
    <w:rsid w:val="003045F4"/>
    <w:rsid w:val="00304783"/>
    <w:rsid w:val="00331E94"/>
    <w:rsid w:val="00362D67"/>
    <w:rsid w:val="0037110D"/>
    <w:rsid w:val="0037436D"/>
    <w:rsid w:val="003814EE"/>
    <w:rsid w:val="00381CAA"/>
    <w:rsid w:val="0039317C"/>
    <w:rsid w:val="003A18B1"/>
    <w:rsid w:val="003C450C"/>
    <w:rsid w:val="003E35B9"/>
    <w:rsid w:val="0040383C"/>
    <w:rsid w:val="00407CA4"/>
    <w:rsid w:val="0041281D"/>
    <w:rsid w:val="0044687B"/>
    <w:rsid w:val="00460223"/>
    <w:rsid w:val="00460C56"/>
    <w:rsid w:val="00464F10"/>
    <w:rsid w:val="00467257"/>
    <w:rsid w:val="00472C45"/>
    <w:rsid w:val="00473334"/>
    <w:rsid w:val="0049461F"/>
    <w:rsid w:val="004C5E47"/>
    <w:rsid w:val="004C6154"/>
    <w:rsid w:val="004D33FB"/>
    <w:rsid w:val="004E4EDC"/>
    <w:rsid w:val="004F1427"/>
    <w:rsid w:val="005203DF"/>
    <w:rsid w:val="00533CC1"/>
    <w:rsid w:val="00536C83"/>
    <w:rsid w:val="00543160"/>
    <w:rsid w:val="00575D4F"/>
    <w:rsid w:val="005A04EC"/>
    <w:rsid w:val="005A5C5F"/>
    <w:rsid w:val="005C0210"/>
    <w:rsid w:val="005C786A"/>
    <w:rsid w:val="005D30D9"/>
    <w:rsid w:val="005D5891"/>
    <w:rsid w:val="005E6AB4"/>
    <w:rsid w:val="005F01F1"/>
    <w:rsid w:val="0060639B"/>
    <w:rsid w:val="00610720"/>
    <w:rsid w:val="006152B5"/>
    <w:rsid w:val="00636B7D"/>
    <w:rsid w:val="00637AD3"/>
    <w:rsid w:val="006624CB"/>
    <w:rsid w:val="00697E7F"/>
    <w:rsid w:val="006A123C"/>
    <w:rsid w:val="006A411E"/>
    <w:rsid w:val="006B22D3"/>
    <w:rsid w:val="006E36AC"/>
    <w:rsid w:val="006E3FA5"/>
    <w:rsid w:val="006F3291"/>
    <w:rsid w:val="006F75EA"/>
    <w:rsid w:val="007358A0"/>
    <w:rsid w:val="0074730A"/>
    <w:rsid w:val="00751BB6"/>
    <w:rsid w:val="00756022"/>
    <w:rsid w:val="0076203D"/>
    <w:rsid w:val="007D07C8"/>
    <w:rsid w:val="007D121F"/>
    <w:rsid w:val="007D1819"/>
    <w:rsid w:val="007E1E24"/>
    <w:rsid w:val="007E62EC"/>
    <w:rsid w:val="00810C2D"/>
    <w:rsid w:val="00822D34"/>
    <w:rsid w:val="0082617C"/>
    <w:rsid w:val="008375B9"/>
    <w:rsid w:val="00847411"/>
    <w:rsid w:val="00852DCE"/>
    <w:rsid w:val="00870E09"/>
    <w:rsid w:val="008721B8"/>
    <w:rsid w:val="00886634"/>
    <w:rsid w:val="0089377E"/>
    <w:rsid w:val="00897D7D"/>
    <w:rsid w:val="008B7546"/>
    <w:rsid w:val="008C0C29"/>
    <w:rsid w:val="008D147F"/>
    <w:rsid w:val="008F7DEF"/>
    <w:rsid w:val="009260C1"/>
    <w:rsid w:val="009336B2"/>
    <w:rsid w:val="009346D1"/>
    <w:rsid w:val="00940AB5"/>
    <w:rsid w:val="009547C8"/>
    <w:rsid w:val="009A0445"/>
    <w:rsid w:val="009A212F"/>
    <w:rsid w:val="009C2738"/>
    <w:rsid w:val="009E205D"/>
    <w:rsid w:val="009E298D"/>
    <w:rsid w:val="009F4985"/>
    <w:rsid w:val="00A14A98"/>
    <w:rsid w:val="00A168B0"/>
    <w:rsid w:val="00A360D2"/>
    <w:rsid w:val="00A63DA1"/>
    <w:rsid w:val="00A776E5"/>
    <w:rsid w:val="00A81A88"/>
    <w:rsid w:val="00A93AED"/>
    <w:rsid w:val="00A95965"/>
    <w:rsid w:val="00AA1057"/>
    <w:rsid w:val="00AA620A"/>
    <w:rsid w:val="00AC37FF"/>
    <w:rsid w:val="00AD22FE"/>
    <w:rsid w:val="00AD2513"/>
    <w:rsid w:val="00AD49AA"/>
    <w:rsid w:val="00AE0449"/>
    <w:rsid w:val="00B171FF"/>
    <w:rsid w:val="00B4694F"/>
    <w:rsid w:val="00B51034"/>
    <w:rsid w:val="00B707FB"/>
    <w:rsid w:val="00B7488E"/>
    <w:rsid w:val="00B9327C"/>
    <w:rsid w:val="00BB65EA"/>
    <w:rsid w:val="00BD69F1"/>
    <w:rsid w:val="00BE57B0"/>
    <w:rsid w:val="00C028F4"/>
    <w:rsid w:val="00C04820"/>
    <w:rsid w:val="00C20402"/>
    <w:rsid w:val="00C25E84"/>
    <w:rsid w:val="00C3578C"/>
    <w:rsid w:val="00C5015C"/>
    <w:rsid w:val="00C518BA"/>
    <w:rsid w:val="00C6675A"/>
    <w:rsid w:val="00C77615"/>
    <w:rsid w:val="00C97D45"/>
    <w:rsid w:val="00CB6DFA"/>
    <w:rsid w:val="00CF3F78"/>
    <w:rsid w:val="00D50E6F"/>
    <w:rsid w:val="00D51812"/>
    <w:rsid w:val="00D576C0"/>
    <w:rsid w:val="00D651BF"/>
    <w:rsid w:val="00D8590E"/>
    <w:rsid w:val="00D92013"/>
    <w:rsid w:val="00DB219C"/>
    <w:rsid w:val="00DC5EDC"/>
    <w:rsid w:val="00DF7956"/>
    <w:rsid w:val="00E24316"/>
    <w:rsid w:val="00E43D77"/>
    <w:rsid w:val="00E50D28"/>
    <w:rsid w:val="00E55FDF"/>
    <w:rsid w:val="00E77911"/>
    <w:rsid w:val="00E8346F"/>
    <w:rsid w:val="00E9633F"/>
    <w:rsid w:val="00EA175A"/>
    <w:rsid w:val="00EC1FBA"/>
    <w:rsid w:val="00EC5EB4"/>
    <w:rsid w:val="00EE4549"/>
    <w:rsid w:val="00EE5347"/>
    <w:rsid w:val="00F054FF"/>
    <w:rsid w:val="00F0587A"/>
    <w:rsid w:val="00F1675C"/>
    <w:rsid w:val="00F221DE"/>
    <w:rsid w:val="00F47837"/>
    <w:rsid w:val="00F5014E"/>
    <w:rsid w:val="00F672AE"/>
    <w:rsid w:val="00F7559E"/>
    <w:rsid w:val="00FA0626"/>
    <w:rsid w:val="00FD16E8"/>
    <w:rsid w:val="00FE4D39"/>
    <w:rsid w:val="00FF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BA0C742"/>
  <w15:chartTrackingRefBased/>
  <w15:docId w15:val="{774F7043-CF51-45C3-9FE5-1DAC5A853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362D6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0478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E35B9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rsid w:val="00F1675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rsid w:val="00F1675C"/>
    <w:rPr>
      <w:sz w:val="24"/>
      <w:szCs w:val="24"/>
    </w:rPr>
  </w:style>
  <w:style w:type="paragraph" w:styleId="Pieddepage">
    <w:name w:val="footer"/>
    <w:basedOn w:val="Normal"/>
    <w:link w:val="PieddepageCar"/>
    <w:rsid w:val="00F1675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F1675C"/>
    <w:rPr>
      <w:sz w:val="24"/>
      <w:szCs w:val="24"/>
    </w:rPr>
  </w:style>
  <w:style w:type="character" w:styleId="Lienhypertexte">
    <w:name w:val="Hyperlink"/>
    <w:basedOn w:val="Policepardfaut"/>
    <w:rsid w:val="00FF48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15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aclassedisabelle.wordpress.com/lecons/lecons-1ere-annee/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04AD0B7EE3434999EB1A9D9E4C7208" ma:contentTypeVersion="13" ma:contentTypeDescription="Crée un document." ma:contentTypeScope="" ma:versionID="ccc75ce3dbb17f337f9a44a1258137fd">
  <xsd:schema xmlns:xsd="http://www.w3.org/2001/XMLSchema" xmlns:xs="http://www.w3.org/2001/XMLSchema" xmlns:p="http://schemas.microsoft.com/office/2006/metadata/properties" xmlns:ns3="9846c097-a12b-42da-b6f2-aa177534a8bd" xmlns:ns4="eec9aace-cb15-4112-9b33-66b61a91d425" targetNamespace="http://schemas.microsoft.com/office/2006/metadata/properties" ma:root="true" ma:fieldsID="47098b7df930ae696d30b4ef2ef0409b" ns3:_="" ns4:_="">
    <xsd:import namespace="9846c097-a12b-42da-b6f2-aa177534a8bd"/>
    <xsd:import namespace="eec9aace-cb15-4112-9b33-66b61a91d4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46c097-a12b-42da-b6f2-aa177534a8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9aace-cb15-4112-9b33-66b61a91d4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DCB12-D083-46BA-A38E-F13B98FA28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096777-9A81-4652-8EA8-2BDFD9C7C5AF}">
  <ds:schemaRefs>
    <ds:schemaRef ds:uri="http://purl.org/dc/dcmitype/"/>
    <ds:schemaRef ds:uri="http://schemas.microsoft.com/office/infopath/2007/PartnerControls"/>
    <ds:schemaRef ds:uri="9846c097-a12b-42da-b6f2-aa177534a8bd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eec9aace-cb15-4112-9b33-66b61a91d42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899504A-2B2D-4241-89F4-45562121A0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46c097-a12b-42da-b6f2-aa177534a8bd"/>
    <ds:schemaRef ds:uri="eec9aace-cb15-4112-9b33-66b61a91d4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32F689-8A19-411E-9608-0717EFBDB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413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CSDM</Company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ur68</dc:creator>
  <cp:keywords/>
  <cp:lastModifiedBy>Bédard Nicolas</cp:lastModifiedBy>
  <cp:revision>6</cp:revision>
  <cp:lastPrinted>2023-03-17T14:41:00Z</cp:lastPrinted>
  <dcterms:created xsi:type="dcterms:W3CDTF">2024-04-30T13:38:00Z</dcterms:created>
  <dcterms:modified xsi:type="dcterms:W3CDTF">2024-05-07T13:12:00Z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0x0101007A04AD0B7EE3434999EB1A9D9E4C7208</vt:lpwstr>
  </property>
</Properties>
</file>